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45D" w:rsidRPr="00C974AE" w:rsidRDefault="0055345D" w:rsidP="002178C8">
      <w:pPr>
        <w:spacing w:before="432"/>
        <w:jc w:val="center"/>
        <w:rPr>
          <w:rFonts w:ascii="Tahoma" w:hAnsi="Tahoma" w:cs="Tahoma"/>
          <w:b/>
          <w:color w:val="000000"/>
          <w:spacing w:val="-6"/>
          <w:w w:val="105"/>
          <w:sz w:val="28"/>
          <w:szCs w:val="28"/>
        </w:rPr>
      </w:pPr>
      <w:r>
        <w:rPr>
          <w:noProof/>
        </w:rPr>
        <w:pict>
          <v:line id="_x0000_s1034" style="position:absolute;left:0;text-align:left;z-index:251658240;mso-position-horizontal-relative:page;mso-position-vertical-relative:page" from="83.5pt,49.2pt" to="519.55pt,49.2pt" strokeweight=".7pt">
            <w10:wrap anchorx="page" anchory="page"/>
          </v:line>
        </w:pict>
      </w:r>
      <w:r>
        <w:rPr>
          <w:rFonts w:ascii="Tahoma" w:hAnsi="Tahoma"/>
          <w:b/>
          <w:color w:val="000000"/>
          <w:spacing w:val="-6"/>
          <w:w w:val="105"/>
          <w:sz w:val="28"/>
        </w:rPr>
        <w:t xml:space="preserve">End-User License Agreement for </w:t>
      </w:r>
      <w:r>
        <w:rPr>
          <w:rFonts w:ascii="Tahoma" w:hAnsi="Tahoma" w:cs="Tahoma"/>
          <w:b/>
          <w:color w:val="000000"/>
          <w:sz w:val="28"/>
          <w:szCs w:val="28"/>
        </w:rPr>
        <w:t>Logitech G-K</w:t>
      </w:r>
      <w:r w:rsidRPr="00C974AE">
        <w:rPr>
          <w:rFonts w:ascii="Tahoma" w:hAnsi="Tahoma" w:cs="Tahoma"/>
          <w:b/>
          <w:color w:val="000000"/>
          <w:sz w:val="28"/>
          <w:szCs w:val="28"/>
        </w:rPr>
        <w:t>ey Plug</w:t>
      </w:r>
      <w:r>
        <w:rPr>
          <w:rFonts w:ascii="Tahoma" w:hAnsi="Tahoma" w:cs="Tahoma"/>
          <w:b/>
          <w:color w:val="000000"/>
          <w:sz w:val="28"/>
          <w:szCs w:val="28"/>
        </w:rPr>
        <w:t>-</w:t>
      </w:r>
      <w:r w:rsidRPr="00C974AE">
        <w:rPr>
          <w:rFonts w:ascii="Tahoma" w:hAnsi="Tahoma" w:cs="Tahoma"/>
          <w:b/>
          <w:color w:val="000000"/>
          <w:sz w:val="28"/>
          <w:szCs w:val="28"/>
        </w:rPr>
        <w:t>in Development Kit</w:t>
      </w:r>
    </w:p>
    <w:p w:rsidR="0055345D" w:rsidRPr="00C33053" w:rsidRDefault="0055345D">
      <w:pPr>
        <w:spacing w:before="432" w:line="432" w:lineRule="auto"/>
        <w:ind w:right="72" w:firstLine="720"/>
        <w:rPr>
          <w:rFonts w:ascii="Times New Roman" w:hAnsi="Times New Roman"/>
          <w:color w:val="000000"/>
          <w:spacing w:val="-2"/>
          <w:sz w:val="20"/>
          <w:szCs w:val="20"/>
        </w:rPr>
      </w:pPr>
      <w:r w:rsidRPr="00C33053">
        <w:rPr>
          <w:rFonts w:ascii="Times New Roman" w:hAnsi="Times New Roman"/>
          <w:color w:val="000000"/>
          <w:spacing w:val="-2"/>
          <w:sz w:val="20"/>
          <w:szCs w:val="20"/>
        </w:rPr>
        <w:t xml:space="preserve">This End-User License Agreement ( "Agreement") is a legal agreement </w:t>
      </w:r>
      <w:r w:rsidRPr="00C33053">
        <w:rPr>
          <w:rFonts w:ascii="Times New Roman" w:hAnsi="Times New Roman"/>
          <w:color w:val="000000"/>
          <w:spacing w:val="-4"/>
          <w:sz w:val="20"/>
          <w:szCs w:val="20"/>
        </w:rPr>
        <w:t xml:space="preserve">between you, either an individual or legal entity ("You" or "you") and Logitech Inc. ("Logitech") for use of the </w:t>
      </w:r>
      <w:r>
        <w:rPr>
          <w:rFonts w:ascii="Times New Roman" w:hAnsi="Times New Roman"/>
          <w:color w:val="000000"/>
          <w:spacing w:val="-2"/>
          <w:sz w:val="20"/>
          <w:szCs w:val="20"/>
        </w:rPr>
        <w:t>Logitech G-key Plug-in Development Kit software</w:t>
      </w:r>
      <w:r w:rsidRPr="00C33053">
        <w:rPr>
          <w:rFonts w:ascii="Times New Roman" w:hAnsi="Times New Roman"/>
          <w:color w:val="000000"/>
          <w:sz w:val="20"/>
          <w:szCs w:val="20"/>
        </w:rPr>
        <w:t xml:space="preserve">, which includes computer software and related media and </w:t>
      </w:r>
      <w:r w:rsidRPr="00C33053">
        <w:rPr>
          <w:rFonts w:ascii="Times New Roman" w:hAnsi="Times New Roman"/>
          <w:color w:val="000000"/>
          <w:spacing w:val="-1"/>
          <w:sz w:val="20"/>
          <w:szCs w:val="20"/>
        </w:rPr>
        <w:t xml:space="preserve">documentation (hereinafter "Logitech SDK"). By using this Logitech SDK, you are agreeing to </w:t>
      </w:r>
      <w:r w:rsidRPr="00C33053">
        <w:rPr>
          <w:rFonts w:ascii="Times New Roman" w:hAnsi="Times New Roman"/>
          <w:color w:val="000000"/>
          <w:sz w:val="20"/>
          <w:szCs w:val="20"/>
        </w:rPr>
        <w:t xml:space="preserve">be bound by the terms and conditions of this Agreement. If you do not agree to the terms and conditions of </w:t>
      </w:r>
      <w:r w:rsidRPr="00C33053">
        <w:rPr>
          <w:rFonts w:ascii="Times New Roman" w:hAnsi="Times New Roman"/>
          <w:color w:val="000000"/>
          <w:spacing w:val="-3"/>
          <w:sz w:val="20"/>
          <w:szCs w:val="20"/>
        </w:rPr>
        <w:t xml:space="preserve">this Agreement, promptly return the Logitech SDK and other items that are part of this product in their </w:t>
      </w:r>
      <w:r w:rsidRPr="00C33053">
        <w:rPr>
          <w:rFonts w:ascii="Times New Roman" w:hAnsi="Times New Roman"/>
          <w:color w:val="000000"/>
          <w:spacing w:val="-2"/>
          <w:sz w:val="20"/>
          <w:szCs w:val="20"/>
        </w:rPr>
        <w:t xml:space="preserve">original package, or if you have downloaded this software from a Logitech or a Distributor web site, then you </w:t>
      </w:r>
      <w:r w:rsidRPr="00C33053">
        <w:rPr>
          <w:rFonts w:ascii="Times New Roman" w:hAnsi="Times New Roman"/>
          <w:color w:val="000000"/>
          <w:sz w:val="20"/>
          <w:szCs w:val="20"/>
        </w:rPr>
        <w:t>must stop using the software and destroy any copies of the software in your possession or control.</w:t>
      </w:r>
    </w:p>
    <w:p w:rsidR="0055345D" w:rsidRPr="00C33053" w:rsidRDefault="0055345D">
      <w:pPr>
        <w:tabs>
          <w:tab w:val="right" w:pos="8659"/>
        </w:tabs>
        <w:spacing w:before="144"/>
        <w:rPr>
          <w:rFonts w:ascii="Times New Roman" w:hAnsi="Times New Roman"/>
          <w:b/>
          <w:color w:val="000000"/>
          <w:w w:val="110"/>
          <w:sz w:val="20"/>
          <w:szCs w:val="20"/>
        </w:rPr>
      </w:pPr>
      <w:r w:rsidRPr="00C33053">
        <w:rPr>
          <w:rFonts w:ascii="Times New Roman" w:hAnsi="Times New Roman"/>
          <w:b/>
          <w:color w:val="000000"/>
          <w:w w:val="110"/>
          <w:sz w:val="20"/>
          <w:szCs w:val="20"/>
        </w:rPr>
        <w:t>1</w:t>
      </w:r>
      <w:r w:rsidRPr="00C33053">
        <w:rPr>
          <w:rFonts w:ascii="Times New Roman" w:hAnsi="Times New Roman"/>
          <w:b/>
          <w:color w:val="000000"/>
          <w:w w:val="110"/>
          <w:sz w:val="20"/>
          <w:szCs w:val="20"/>
        </w:rPr>
        <w:tab/>
        <w:t>Grant of License and Restrictions.</w:t>
      </w:r>
      <w:r w:rsidRPr="00C33053">
        <w:rPr>
          <w:rFonts w:ascii="Times New Roman" w:hAnsi="Times New Roman"/>
          <w:color w:val="000000"/>
          <w:sz w:val="20"/>
          <w:szCs w:val="20"/>
        </w:rPr>
        <w:t xml:space="preserve"> This Agreement grants You the following rights provided</w:t>
      </w:r>
    </w:p>
    <w:p w:rsidR="0055345D" w:rsidRPr="00C33053" w:rsidRDefault="0055345D">
      <w:pPr>
        <w:spacing w:before="144"/>
        <w:ind w:left="720"/>
        <w:rPr>
          <w:rFonts w:ascii="Times New Roman" w:hAnsi="Times New Roman"/>
          <w:color w:val="000000"/>
          <w:sz w:val="20"/>
          <w:szCs w:val="20"/>
        </w:rPr>
      </w:pPr>
      <w:r w:rsidRPr="00C33053">
        <w:rPr>
          <w:rFonts w:ascii="Times New Roman" w:hAnsi="Times New Roman"/>
          <w:color w:val="000000"/>
          <w:sz w:val="20"/>
          <w:szCs w:val="20"/>
        </w:rPr>
        <w:t>that You comply with all terms and conditions of this Agreement.</w:t>
      </w:r>
    </w:p>
    <w:p w:rsidR="0055345D" w:rsidRPr="00C33053" w:rsidRDefault="0055345D">
      <w:pPr>
        <w:numPr>
          <w:ilvl w:val="0"/>
          <w:numId w:val="1"/>
        </w:numPr>
        <w:tabs>
          <w:tab w:val="clear" w:pos="720"/>
          <w:tab w:val="decimal" w:pos="1512"/>
        </w:tabs>
        <w:spacing w:before="144" w:line="429" w:lineRule="auto"/>
        <w:ind w:left="1512" w:right="144" w:hanging="720"/>
        <w:jc w:val="both"/>
        <w:rPr>
          <w:rFonts w:ascii="Times New Roman" w:hAnsi="Times New Roman"/>
          <w:color w:val="000000"/>
          <w:spacing w:val="-5"/>
          <w:sz w:val="20"/>
          <w:szCs w:val="20"/>
        </w:rPr>
      </w:pPr>
      <w:r w:rsidRPr="00C33053">
        <w:rPr>
          <w:rFonts w:ascii="Times New Roman" w:hAnsi="Times New Roman"/>
          <w:color w:val="000000"/>
          <w:spacing w:val="-5"/>
          <w:sz w:val="20"/>
          <w:szCs w:val="20"/>
        </w:rPr>
        <w:t xml:space="preserve">Logitech grants You a limited, non-exclusive, </w:t>
      </w:r>
      <w:r>
        <w:rPr>
          <w:rFonts w:ascii="Times New Roman" w:hAnsi="Times New Roman"/>
          <w:color w:val="000000"/>
          <w:spacing w:val="-5"/>
          <w:sz w:val="20"/>
          <w:szCs w:val="20"/>
        </w:rPr>
        <w:t xml:space="preserve">nontransferable </w:t>
      </w:r>
      <w:r w:rsidRPr="00C33053">
        <w:rPr>
          <w:rFonts w:ascii="Times New Roman" w:hAnsi="Times New Roman"/>
          <w:color w:val="000000"/>
          <w:spacing w:val="-5"/>
          <w:sz w:val="20"/>
          <w:szCs w:val="20"/>
        </w:rPr>
        <w:t>license to install and use an unlimited number of copies of the Logitech SDK on computers</w:t>
      </w:r>
      <w:r>
        <w:rPr>
          <w:rFonts w:ascii="Times New Roman" w:hAnsi="Times New Roman"/>
          <w:color w:val="000000"/>
          <w:spacing w:val="-5"/>
          <w:sz w:val="20"/>
          <w:szCs w:val="20"/>
        </w:rPr>
        <w:t xml:space="preserve"> for your personal, non-commercial use</w:t>
      </w:r>
      <w:r w:rsidRPr="00C33053">
        <w:rPr>
          <w:rFonts w:ascii="Times New Roman" w:hAnsi="Times New Roman"/>
          <w:color w:val="000000"/>
          <w:spacing w:val="-5"/>
          <w:sz w:val="20"/>
          <w:szCs w:val="20"/>
        </w:rPr>
        <w:t xml:space="preserve">. All other rights are </w:t>
      </w:r>
      <w:r w:rsidRPr="00C33053">
        <w:rPr>
          <w:rFonts w:ascii="Times New Roman" w:hAnsi="Times New Roman"/>
          <w:color w:val="000000"/>
          <w:sz w:val="20"/>
          <w:szCs w:val="20"/>
        </w:rPr>
        <w:t>reserved to Logitech.</w:t>
      </w:r>
    </w:p>
    <w:p w:rsidR="0055345D" w:rsidRPr="00C33053" w:rsidRDefault="0055345D" w:rsidP="00C33053">
      <w:pPr>
        <w:numPr>
          <w:ilvl w:val="0"/>
          <w:numId w:val="1"/>
        </w:numPr>
        <w:tabs>
          <w:tab w:val="clear" w:pos="720"/>
          <w:tab w:val="decimal" w:pos="1512"/>
        </w:tabs>
        <w:spacing w:before="120" w:line="430" w:lineRule="auto"/>
        <w:ind w:left="1512" w:right="360" w:hanging="720"/>
        <w:jc w:val="both"/>
        <w:rPr>
          <w:rFonts w:ascii="Times New Roman" w:hAnsi="Times New Roman"/>
          <w:color w:val="000000"/>
          <w:spacing w:val="-2"/>
          <w:sz w:val="20"/>
          <w:szCs w:val="20"/>
        </w:rPr>
      </w:pPr>
      <w:r w:rsidRPr="00C33053">
        <w:rPr>
          <w:rFonts w:ascii="Times New Roman" w:hAnsi="Times New Roman"/>
          <w:color w:val="000000"/>
          <w:spacing w:val="-2"/>
          <w:sz w:val="20"/>
          <w:szCs w:val="20"/>
        </w:rPr>
        <w:t xml:space="preserve">You shall not reverse engineer, decompile or disassemble any portion of the Logitech </w:t>
      </w:r>
      <w:r w:rsidRPr="00C33053">
        <w:rPr>
          <w:rFonts w:ascii="Times New Roman" w:hAnsi="Times New Roman"/>
          <w:color w:val="000000"/>
          <w:spacing w:val="-5"/>
          <w:sz w:val="20"/>
          <w:szCs w:val="20"/>
        </w:rPr>
        <w:t xml:space="preserve">SDK, except and only to the extent that this limitation is expressly prohibited by </w:t>
      </w:r>
      <w:r w:rsidRPr="00C33053">
        <w:rPr>
          <w:rFonts w:ascii="Times New Roman" w:hAnsi="Times New Roman"/>
          <w:color w:val="000000"/>
          <w:spacing w:val="-2"/>
          <w:sz w:val="20"/>
          <w:szCs w:val="20"/>
        </w:rPr>
        <w:t>applicable law.</w:t>
      </w:r>
    </w:p>
    <w:p w:rsidR="0055345D" w:rsidRPr="00C33053" w:rsidRDefault="0055345D" w:rsidP="00C33053">
      <w:pPr>
        <w:numPr>
          <w:ilvl w:val="0"/>
          <w:numId w:val="1"/>
        </w:numPr>
        <w:tabs>
          <w:tab w:val="clear" w:pos="720"/>
          <w:tab w:val="decimal" w:pos="1512"/>
        </w:tabs>
        <w:spacing w:before="120" w:line="432" w:lineRule="auto"/>
        <w:ind w:left="1512" w:right="72" w:hanging="720"/>
        <w:jc w:val="both"/>
        <w:rPr>
          <w:rFonts w:ascii="Times New Roman" w:hAnsi="Times New Roman"/>
          <w:color w:val="000000"/>
          <w:spacing w:val="-2"/>
          <w:sz w:val="20"/>
          <w:szCs w:val="20"/>
        </w:rPr>
      </w:pPr>
      <w:r w:rsidRPr="00C33053">
        <w:rPr>
          <w:rFonts w:ascii="Times New Roman" w:hAnsi="Times New Roman"/>
          <w:color w:val="000000"/>
          <w:spacing w:val="-2"/>
          <w:sz w:val="20"/>
          <w:szCs w:val="20"/>
        </w:rPr>
        <w:t xml:space="preserve">At your option, you may provide reasonable feedback to Logitech, including but not limited </w:t>
      </w:r>
      <w:r w:rsidRPr="00C33053">
        <w:rPr>
          <w:rFonts w:ascii="Times New Roman" w:hAnsi="Times New Roman"/>
          <w:color w:val="000000"/>
          <w:spacing w:val="-3"/>
          <w:sz w:val="20"/>
          <w:szCs w:val="20"/>
        </w:rPr>
        <w:t xml:space="preserve">to usability, bug reports and test results, with respect to the Logitech SDK. All bug </w:t>
      </w:r>
      <w:r w:rsidRPr="00C33053">
        <w:rPr>
          <w:rFonts w:ascii="Times New Roman" w:hAnsi="Times New Roman"/>
          <w:color w:val="000000"/>
          <w:sz w:val="20"/>
          <w:szCs w:val="20"/>
        </w:rPr>
        <w:t xml:space="preserve">reports, test results and other feedback provided to Logitech by You shall be the property </w:t>
      </w:r>
      <w:r w:rsidRPr="00C33053">
        <w:rPr>
          <w:rFonts w:ascii="Times New Roman" w:hAnsi="Times New Roman"/>
          <w:color w:val="000000"/>
          <w:spacing w:val="-1"/>
          <w:sz w:val="20"/>
          <w:szCs w:val="20"/>
        </w:rPr>
        <w:t>of Logitech and may be used by Logitech for any purpose.</w:t>
      </w:r>
    </w:p>
    <w:p w:rsidR="0055345D" w:rsidRPr="00C33053" w:rsidRDefault="0055345D" w:rsidP="00C33053">
      <w:pPr>
        <w:numPr>
          <w:ilvl w:val="0"/>
          <w:numId w:val="1"/>
        </w:numPr>
        <w:tabs>
          <w:tab w:val="clear" w:pos="720"/>
          <w:tab w:val="decimal" w:pos="1512"/>
        </w:tabs>
        <w:spacing w:before="120" w:line="432" w:lineRule="auto"/>
        <w:ind w:left="1512" w:right="144" w:hanging="720"/>
        <w:rPr>
          <w:rFonts w:ascii="Times New Roman" w:hAnsi="Times New Roman"/>
          <w:color w:val="000000"/>
          <w:spacing w:val="-1"/>
          <w:sz w:val="20"/>
          <w:szCs w:val="20"/>
        </w:rPr>
      </w:pPr>
      <w:r>
        <w:rPr>
          <w:noProof/>
        </w:rPr>
        <w:pict>
          <v:line id="_x0000_s1035" style="position:absolute;left:0;text-align:left;z-index:251659264;mso-position-horizontal-relative:page;mso-position-vertical-relative:page" from="83.5pt,742.55pt" to="519.55pt,742.55pt" strokeweight=".7pt">
            <w10:wrap anchorx="page" anchory="page"/>
          </v:line>
        </w:pict>
      </w:r>
      <w:r w:rsidRPr="00C33053">
        <w:rPr>
          <w:rFonts w:ascii="Times New Roman" w:hAnsi="Times New Roman"/>
          <w:color w:val="000000"/>
          <w:spacing w:val="-1"/>
          <w:sz w:val="20"/>
          <w:szCs w:val="20"/>
        </w:rPr>
        <w:t xml:space="preserve">In the event Logitech, in its sole discretion, elects to provide copies of the Logitech SDK </w:t>
      </w:r>
      <w:r w:rsidRPr="00C33053">
        <w:rPr>
          <w:rFonts w:ascii="Times New Roman" w:hAnsi="Times New Roman"/>
          <w:color w:val="000000"/>
          <w:spacing w:val="-2"/>
          <w:sz w:val="20"/>
          <w:szCs w:val="20"/>
        </w:rPr>
        <w:t xml:space="preserve">to more than one individual employed by You (if You are not a single individual), each such individual shall be entitled to exercise the rights granted in this Agreement and </w:t>
      </w:r>
      <w:r w:rsidRPr="00C33053">
        <w:rPr>
          <w:rFonts w:ascii="Times New Roman" w:hAnsi="Times New Roman"/>
          <w:color w:val="000000"/>
          <w:sz w:val="20"/>
          <w:szCs w:val="20"/>
        </w:rPr>
        <w:t>shall be bound by the terms and conditions herein.</w:t>
      </w:r>
    </w:p>
    <w:p w:rsidR="0055345D" w:rsidRDefault="0055345D">
      <w:pPr>
        <w:rPr>
          <w:rFonts w:ascii="Times New Roman" w:hAnsi="Times New Roman"/>
          <w:sz w:val="20"/>
          <w:szCs w:val="20"/>
        </w:rPr>
      </w:pPr>
    </w:p>
    <w:p w:rsidR="0055345D" w:rsidRPr="00C33053" w:rsidRDefault="0055345D">
      <w:pPr>
        <w:rPr>
          <w:rFonts w:ascii="Times New Roman" w:hAnsi="Times New Roman"/>
          <w:sz w:val="20"/>
          <w:szCs w:val="20"/>
        </w:rPr>
        <w:sectPr w:rsidR="0055345D" w:rsidRPr="00C33053">
          <w:headerReference w:type="default" r:id="rId7"/>
          <w:footerReference w:type="default" r:id="rId8"/>
          <w:headerReference w:type="first" r:id="rId9"/>
          <w:footerReference w:type="first" r:id="rId10"/>
          <w:pgSz w:w="12240" w:h="15840"/>
          <w:pgMar w:top="759" w:right="1790" w:bottom="578" w:left="1670" w:header="741" w:footer="673" w:gutter="0"/>
          <w:cols w:space="720"/>
          <w:titlePg/>
        </w:sectPr>
      </w:pPr>
    </w:p>
    <w:p w:rsidR="0055345D" w:rsidRPr="00C33053" w:rsidRDefault="0055345D" w:rsidP="00C33053">
      <w:pPr>
        <w:tabs>
          <w:tab w:val="left" w:pos="720"/>
          <w:tab w:val="right" w:pos="8567"/>
        </w:tabs>
        <w:spacing w:before="432"/>
        <w:rPr>
          <w:rFonts w:ascii="Times New Roman" w:hAnsi="Times New Roman"/>
          <w:b/>
          <w:color w:val="000000"/>
          <w:sz w:val="20"/>
          <w:szCs w:val="20"/>
        </w:rPr>
      </w:pPr>
      <w:r>
        <w:rPr>
          <w:noProof/>
        </w:rPr>
        <w:pict>
          <v:line id="_x0000_s1040" style="position:absolute;z-index:251660288;mso-position-horizontal-relative:page;mso-position-vertical-relative:page" from="83.2pt,742.55pt" to="519.25pt,742.55pt" strokeweight=".7pt">
            <w10:wrap anchorx="page" anchory="page"/>
          </v:line>
        </w:pict>
      </w:r>
      <w:r>
        <w:rPr>
          <w:noProof/>
        </w:rPr>
        <w:pict>
          <v:line id="_x0000_s1041" style="position:absolute;z-index:251661312;mso-position-horizontal-relative:page;mso-position-vertical-relative:page" from="83.2pt,49.2pt" to="519.25pt,49.2pt" strokeweight=".7pt">
            <w10:wrap anchorx="page" anchory="page"/>
          </v:line>
        </w:pict>
      </w:r>
      <w:r w:rsidRPr="00C33053">
        <w:rPr>
          <w:rFonts w:ascii="Times New Roman" w:hAnsi="Times New Roman"/>
          <w:b/>
          <w:color w:val="000000"/>
          <w:sz w:val="20"/>
          <w:szCs w:val="20"/>
        </w:rPr>
        <w:t>2</w:t>
      </w:r>
      <w:r w:rsidRPr="00C33053">
        <w:rPr>
          <w:rFonts w:ascii="Times New Roman" w:hAnsi="Times New Roman"/>
          <w:b/>
          <w:color w:val="000000"/>
          <w:sz w:val="20"/>
          <w:szCs w:val="20"/>
        </w:rPr>
        <w:tab/>
      </w:r>
      <w:r w:rsidRPr="00C33053">
        <w:rPr>
          <w:rFonts w:ascii="Times New Roman" w:hAnsi="Times New Roman"/>
          <w:b/>
          <w:color w:val="000000"/>
          <w:spacing w:val="1"/>
          <w:sz w:val="20"/>
          <w:szCs w:val="20"/>
        </w:rPr>
        <w:t>Updates.</w:t>
      </w:r>
      <w:r w:rsidRPr="00C33053">
        <w:rPr>
          <w:rFonts w:ascii="Times New Roman" w:hAnsi="Times New Roman"/>
          <w:color w:val="000000"/>
          <w:spacing w:val="1"/>
          <w:sz w:val="20"/>
          <w:szCs w:val="20"/>
        </w:rPr>
        <w:t xml:space="preserve"> Logitech is not obligated to provide technical support or updates to You for the Logitech</w:t>
      </w:r>
    </w:p>
    <w:p w:rsidR="0055345D" w:rsidRPr="00C33053" w:rsidRDefault="0055345D">
      <w:pPr>
        <w:spacing w:before="180" w:line="480" w:lineRule="auto"/>
        <w:ind w:left="720" w:right="288"/>
        <w:rPr>
          <w:rFonts w:ascii="Times New Roman" w:hAnsi="Times New Roman"/>
          <w:color w:val="000000"/>
          <w:spacing w:val="3"/>
          <w:sz w:val="20"/>
          <w:szCs w:val="20"/>
        </w:rPr>
      </w:pPr>
      <w:r w:rsidRPr="00C33053">
        <w:rPr>
          <w:rFonts w:ascii="Times New Roman" w:hAnsi="Times New Roman"/>
          <w:color w:val="000000"/>
          <w:spacing w:val="3"/>
          <w:sz w:val="20"/>
          <w:szCs w:val="20"/>
        </w:rPr>
        <w:t xml:space="preserve">SDK provided to You pursuant to this Agreement. However, Logitech may, in its sole </w:t>
      </w:r>
      <w:r w:rsidRPr="00C33053">
        <w:rPr>
          <w:rFonts w:ascii="Times New Roman" w:hAnsi="Times New Roman"/>
          <w:color w:val="000000"/>
          <w:spacing w:val="1"/>
          <w:sz w:val="20"/>
          <w:szCs w:val="20"/>
        </w:rPr>
        <w:t xml:space="preserve">discretion, provide further pre-release versions, technical support, updates and/or supplements </w:t>
      </w:r>
      <w:r w:rsidRPr="00C33053">
        <w:rPr>
          <w:rFonts w:ascii="Times New Roman" w:hAnsi="Times New Roman"/>
          <w:color w:val="000000"/>
          <w:spacing w:val="2"/>
          <w:sz w:val="20"/>
          <w:szCs w:val="20"/>
        </w:rPr>
        <w:t xml:space="preserve">("Updates") to You, in which case such Updates shall be deemed to be included in the "Logitech </w:t>
      </w:r>
      <w:r w:rsidRPr="00C33053">
        <w:rPr>
          <w:rFonts w:ascii="Times New Roman" w:hAnsi="Times New Roman"/>
          <w:color w:val="000000"/>
          <w:spacing w:val="1"/>
          <w:sz w:val="20"/>
          <w:szCs w:val="20"/>
        </w:rPr>
        <w:t>SDK " and shall be governed by this Agreement, unless other terms of use are provided in writing by Logitech with such Updates.</w:t>
      </w:r>
    </w:p>
    <w:p w:rsidR="0055345D" w:rsidRPr="00C33053" w:rsidRDefault="0055345D" w:rsidP="00C33053">
      <w:pPr>
        <w:tabs>
          <w:tab w:val="left" w:pos="720"/>
          <w:tab w:val="right" w:pos="8442"/>
        </w:tabs>
        <w:spacing w:before="396"/>
        <w:rPr>
          <w:rFonts w:ascii="Times New Roman" w:hAnsi="Times New Roman"/>
          <w:b/>
          <w:color w:val="000000"/>
          <w:sz w:val="20"/>
          <w:szCs w:val="20"/>
        </w:rPr>
      </w:pPr>
      <w:r w:rsidRPr="00C33053">
        <w:rPr>
          <w:rFonts w:ascii="Times New Roman" w:hAnsi="Times New Roman"/>
          <w:b/>
          <w:color w:val="000000"/>
          <w:sz w:val="20"/>
          <w:szCs w:val="20"/>
        </w:rPr>
        <w:t>3</w:t>
      </w:r>
      <w:r>
        <w:rPr>
          <w:rFonts w:ascii="Times New Roman" w:hAnsi="Times New Roman"/>
          <w:b/>
          <w:color w:val="000000"/>
          <w:sz w:val="20"/>
          <w:szCs w:val="20"/>
        </w:rPr>
        <w:tab/>
      </w:r>
      <w:r w:rsidRPr="00C33053">
        <w:rPr>
          <w:rFonts w:ascii="Times New Roman" w:hAnsi="Times New Roman"/>
          <w:b/>
          <w:color w:val="000000"/>
          <w:spacing w:val="-9"/>
          <w:sz w:val="20"/>
          <w:szCs w:val="20"/>
        </w:rPr>
        <w:t>Intellectual Property Rights.</w:t>
      </w:r>
      <w:r w:rsidRPr="00C33053">
        <w:rPr>
          <w:rFonts w:ascii="Times New Roman" w:hAnsi="Times New Roman"/>
          <w:color w:val="000000"/>
          <w:spacing w:val="-9"/>
          <w:sz w:val="20"/>
          <w:szCs w:val="20"/>
        </w:rPr>
        <w:t xml:space="preserve"> The Logitech SDK is licensed, not sold, to You for </w:t>
      </w:r>
      <w:r>
        <w:rPr>
          <w:rFonts w:ascii="Times New Roman" w:hAnsi="Times New Roman"/>
          <w:color w:val="000000"/>
          <w:spacing w:val="-9"/>
          <w:sz w:val="20"/>
          <w:szCs w:val="20"/>
        </w:rPr>
        <w:t>use</w:t>
      </w:r>
      <w:r w:rsidRPr="00C33053">
        <w:rPr>
          <w:rFonts w:ascii="Times New Roman" w:hAnsi="Times New Roman"/>
          <w:color w:val="000000"/>
          <w:spacing w:val="-9"/>
          <w:sz w:val="20"/>
          <w:szCs w:val="20"/>
        </w:rPr>
        <w:t xml:space="preserve"> only</w:t>
      </w:r>
    </w:p>
    <w:p w:rsidR="0055345D" w:rsidRPr="00C33053" w:rsidRDefault="0055345D" w:rsidP="00B5571B">
      <w:pPr>
        <w:spacing w:before="144" w:line="480" w:lineRule="auto"/>
        <w:ind w:left="720" w:right="288"/>
        <w:rPr>
          <w:rFonts w:ascii="Times New Roman" w:hAnsi="Times New Roman"/>
          <w:color w:val="000000"/>
          <w:spacing w:val="2"/>
          <w:sz w:val="20"/>
          <w:szCs w:val="20"/>
        </w:rPr>
      </w:pPr>
      <w:r w:rsidRPr="00C33053">
        <w:rPr>
          <w:rFonts w:ascii="Times New Roman" w:hAnsi="Times New Roman"/>
          <w:color w:val="000000"/>
          <w:spacing w:val="3"/>
          <w:sz w:val="20"/>
          <w:szCs w:val="20"/>
        </w:rPr>
        <w:t xml:space="preserve">under the terms and conditions of this Agreement. Logitech and its suppliers retain title to the Logitech SDK and all intellectual property rights therein. The Logitech SDK is </w:t>
      </w:r>
      <w:r w:rsidRPr="00C33053">
        <w:rPr>
          <w:rFonts w:ascii="Times New Roman" w:hAnsi="Times New Roman"/>
          <w:color w:val="000000"/>
          <w:spacing w:val="1"/>
          <w:sz w:val="20"/>
          <w:szCs w:val="20"/>
        </w:rPr>
        <w:t xml:space="preserve">protected by intellectual property laws and international treaties, including </w:t>
      </w:r>
      <w:smartTag w:uri="urn:schemas-microsoft-com:office:smarttags" w:element="place">
        <w:smartTag w:uri="urn:schemas-microsoft-com:office:smarttags" w:element="country-region">
          <w:r w:rsidRPr="00C33053">
            <w:rPr>
              <w:rFonts w:ascii="Times New Roman" w:hAnsi="Times New Roman"/>
              <w:color w:val="000000"/>
              <w:spacing w:val="1"/>
              <w:sz w:val="20"/>
              <w:szCs w:val="20"/>
            </w:rPr>
            <w:t>U.S.</w:t>
          </w:r>
        </w:smartTag>
      </w:smartTag>
      <w:r w:rsidRPr="00C33053">
        <w:rPr>
          <w:rFonts w:ascii="Times New Roman" w:hAnsi="Times New Roman"/>
          <w:color w:val="000000"/>
          <w:spacing w:val="1"/>
          <w:sz w:val="20"/>
          <w:szCs w:val="20"/>
        </w:rPr>
        <w:t xml:space="preserve"> copyright law and</w:t>
      </w:r>
      <w:r>
        <w:rPr>
          <w:rFonts w:ascii="Times New Roman" w:hAnsi="Times New Roman"/>
          <w:color w:val="000000"/>
          <w:spacing w:val="1"/>
          <w:sz w:val="20"/>
          <w:szCs w:val="20"/>
        </w:rPr>
        <w:t xml:space="preserve"> </w:t>
      </w:r>
      <w:r w:rsidRPr="00C33053">
        <w:rPr>
          <w:rFonts w:ascii="Times New Roman" w:hAnsi="Times New Roman"/>
          <w:color w:val="000000"/>
          <w:spacing w:val="2"/>
          <w:sz w:val="20"/>
          <w:szCs w:val="20"/>
        </w:rPr>
        <w:t>international copyright treaties. All rights not expressly granted by Logitech are reserved.</w:t>
      </w:r>
    </w:p>
    <w:p w:rsidR="0055345D" w:rsidRPr="00C33053" w:rsidRDefault="0055345D" w:rsidP="00C33053">
      <w:pPr>
        <w:tabs>
          <w:tab w:val="left" w:pos="720"/>
          <w:tab w:val="right" w:pos="8173"/>
        </w:tabs>
        <w:spacing w:before="396"/>
        <w:rPr>
          <w:rFonts w:ascii="Times New Roman" w:hAnsi="Times New Roman"/>
          <w:b/>
          <w:color w:val="000000"/>
          <w:sz w:val="20"/>
          <w:szCs w:val="20"/>
        </w:rPr>
      </w:pPr>
      <w:r w:rsidRPr="00C33053">
        <w:rPr>
          <w:rFonts w:ascii="Times New Roman" w:hAnsi="Times New Roman"/>
          <w:b/>
          <w:color w:val="000000"/>
          <w:sz w:val="20"/>
          <w:szCs w:val="20"/>
        </w:rPr>
        <w:t>4</w:t>
      </w:r>
      <w:r>
        <w:rPr>
          <w:rFonts w:ascii="Times New Roman" w:hAnsi="Times New Roman"/>
          <w:b/>
          <w:color w:val="000000"/>
          <w:sz w:val="20"/>
          <w:szCs w:val="20"/>
        </w:rPr>
        <w:t xml:space="preserve"> </w:t>
      </w:r>
      <w:r>
        <w:rPr>
          <w:rFonts w:ascii="Times New Roman" w:hAnsi="Times New Roman"/>
          <w:b/>
          <w:color w:val="000000"/>
          <w:sz w:val="20"/>
          <w:szCs w:val="20"/>
        </w:rPr>
        <w:tab/>
      </w:r>
      <w:r w:rsidRPr="00C33053">
        <w:rPr>
          <w:rFonts w:ascii="Times New Roman" w:hAnsi="Times New Roman"/>
          <w:b/>
          <w:color w:val="000000"/>
          <w:spacing w:val="-13"/>
          <w:sz w:val="20"/>
          <w:szCs w:val="20"/>
        </w:rPr>
        <w:t>Disclaimer of Warranty.</w:t>
      </w:r>
      <w:r w:rsidRPr="00C33053">
        <w:rPr>
          <w:rFonts w:ascii="Times New Roman" w:hAnsi="Times New Roman"/>
          <w:color w:val="000000"/>
          <w:spacing w:val="-13"/>
          <w:sz w:val="20"/>
          <w:szCs w:val="20"/>
        </w:rPr>
        <w:t xml:space="preserve"> </w:t>
      </w:r>
      <w:r>
        <w:rPr>
          <w:rFonts w:ascii="Times New Roman" w:hAnsi="Times New Roman"/>
          <w:color w:val="000000"/>
          <w:spacing w:val="-13"/>
          <w:sz w:val="20"/>
          <w:szCs w:val="20"/>
        </w:rPr>
        <w:t xml:space="preserve">  </w:t>
      </w:r>
      <w:r w:rsidRPr="00C33053">
        <w:rPr>
          <w:rFonts w:ascii="Times New Roman" w:hAnsi="Times New Roman"/>
          <w:color w:val="000000"/>
          <w:spacing w:val="-13"/>
          <w:sz w:val="20"/>
          <w:szCs w:val="20"/>
        </w:rPr>
        <w:t>TO THE MAXIMUM EXTENT PERMITTED BY APPLICABLE LAW,</w:t>
      </w:r>
    </w:p>
    <w:p w:rsidR="0055345D" w:rsidRPr="00C33053" w:rsidRDefault="0055345D">
      <w:pPr>
        <w:spacing w:before="144"/>
        <w:ind w:left="720"/>
        <w:rPr>
          <w:rFonts w:ascii="Times New Roman" w:hAnsi="Times New Roman"/>
          <w:color w:val="000000"/>
          <w:sz w:val="20"/>
          <w:szCs w:val="20"/>
        </w:rPr>
      </w:pPr>
      <w:r w:rsidRPr="00C33053">
        <w:rPr>
          <w:rFonts w:ascii="Times New Roman" w:hAnsi="Times New Roman"/>
          <w:color w:val="000000"/>
          <w:sz w:val="20"/>
          <w:szCs w:val="20"/>
        </w:rPr>
        <w:t xml:space="preserve">LOGITECH, ITS SUPPLIERS AND DISTRIBUTORS PROVIDE THE LOGITECH SDK </w:t>
      </w:r>
    </w:p>
    <w:p w:rsidR="0055345D" w:rsidRPr="00C33053" w:rsidRDefault="0055345D" w:rsidP="00C33053">
      <w:pPr>
        <w:spacing w:before="180" w:line="480" w:lineRule="auto"/>
        <w:ind w:left="720" w:right="360"/>
        <w:rPr>
          <w:rFonts w:ascii="Times New Roman" w:hAnsi="Times New Roman"/>
          <w:color w:val="000000"/>
          <w:spacing w:val="3"/>
          <w:sz w:val="20"/>
          <w:szCs w:val="20"/>
        </w:rPr>
      </w:pPr>
      <w:r w:rsidRPr="00C33053">
        <w:rPr>
          <w:rFonts w:ascii="Times New Roman" w:hAnsi="Times New Roman"/>
          <w:color w:val="000000"/>
          <w:spacing w:val="-2"/>
          <w:sz w:val="20"/>
          <w:szCs w:val="20"/>
        </w:rPr>
        <w:t xml:space="preserve">AND OTHER LOGITECH PRODUCTS AND SERVICES (IF ANY) AS IS AND WITHOUT </w:t>
      </w:r>
      <w:r w:rsidRPr="00C33053">
        <w:rPr>
          <w:rFonts w:ascii="Times New Roman" w:hAnsi="Times New Roman"/>
          <w:color w:val="000000"/>
          <w:sz w:val="20"/>
          <w:szCs w:val="20"/>
        </w:rPr>
        <w:t xml:space="preserve">WARRANTY OF ANY KIND. LOGITECH AND ITS SUPPLIERS AND DISTRIBUTORS </w:t>
      </w:r>
      <w:r w:rsidRPr="00C33053">
        <w:rPr>
          <w:rFonts w:ascii="Times New Roman" w:hAnsi="Times New Roman"/>
          <w:color w:val="000000"/>
          <w:spacing w:val="-7"/>
          <w:sz w:val="20"/>
          <w:szCs w:val="20"/>
        </w:rPr>
        <w:t xml:space="preserve">EXPRESSLY DISCLAIM ALL WARRANTIES, EXPRESS OR IMPLIED, INCLUDING, BUT NOT </w:t>
      </w:r>
      <w:r w:rsidRPr="00C33053">
        <w:rPr>
          <w:rFonts w:ascii="Times New Roman" w:hAnsi="Times New Roman"/>
          <w:color w:val="000000"/>
          <w:spacing w:val="-4"/>
          <w:sz w:val="20"/>
          <w:szCs w:val="20"/>
        </w:rPr>
        <w:t>LIMITED TO, THE IMPLIED WARRANTIES OF MERCHANTABILITY AND FITNESS FOR A</w:t>
      </w:r>
      <w:r>
        <w:rPr>
          <w:rFonts w:ascii="Times New Roman" w:hAnsi="Times New Roman"/>
          <w:color w:val="000000"/>
          <w:spacing w:val="-4"/>
          <w:sz w:val="20"/>
          <w:szCs w:val="20"/>
        </w:rPr>
        <w:t xml:space="preserve"> </w:t>
      </w:r>
      <w:r w:rsidRPr="00C33053">
        <w:rPr>
          <w:rFonts w:ascii="Times New Roman" w:hAnsi="Times New Roman"/>
          <w:color w:val="000000"/>
          <w:spacing w:val="3"/>
          <w:sz w:val="20"/>
          <w:szCs w:val="20"/>
        </w:rPr>
        <w:t xml:space="preserve">PARTICULAR PURPOSE AND NONINFRINGEMENT OF THIRD-PARTY RIGHTS WITH </w:t>
      </w:r>
      <w:r w:rsidRPr="00C33053">
        <w:rPr>
          <w:rFonts w:ascii="Times New Roman" w:hAnsi="Times New Roman"/>
          <w:color w:val="000000"/>
          <w:spacing w:val="4"/>
          <w:sz w:val="20"/>
          <w:szCs w:val="20"/>
        </w:rPr>
        <w:t>RESPECT TO THE LOGITECH SDK AND ANY WARRANTIES OF NON</w:t>
      </w:r>
      <w:r w:rsidRPr="00C33053">
        <w:rPr>
          <w:rFonts w:ascii="Times New Roman" w:hAnsi="Times New Roman"/>
          <w:color w:val="000000"/>
          <w:spacing w:val="4"/>
          <w:sz w:val="20"/>
          <w:szCs w:val="20"/>
        </w:rPr>
        <w:softHyphen/>
      </w:r>
      <w:r w:rsidRPr="00C33053">
        <w:rPr>
          <w:rFonts w:ascii="Times New Roman" w:hAnsi="Times New Roman"/>
          <w:color w:val="000000"/>
          <w:sz w:val="20"/>
          <w:szCs w:val="20"/>
        </w:rPr>
        <w:t xml:space="preserve">INTERFERENCE OR ACCURACY OF INFORMATIONAL CONTENT. NO LOGITECH </w:t>
      </w:r>
      <w:r w:rsidRPr="00C33053">
        <w:rPr>
          <w:rFonts w:ascii="Times New Roman" w:hAnsi="Times New Roman"/>
          <w:color w:val="000000"/>
          <w:spacing w:val="-2"/>
          <w:sz w:val="20"/>
          <w:szCs w:val="20"/>
        </w:rPr>
        <w:t xml:space="preserve">DISTRIBUTOR, AGENT, OR EMPLOYEE IS AUTHORIZED TO MAKE ANY MODIFICATION, </w:t>
      </w:r>
      <w:r w:rsidRPr="00C33053">
        <w:rPr>
          <w:rFonts w:ascii="Times New Roman" w:hAnsi="Times New Roman"/>
          <w:color w:val="000000"/>
          <w:spacing w:val="-1"/>
          <w:sz w:val="20"/>
          <w:szCs w:val="20"/>
        </w:rPr>
        <w:t xml:space="preserve">EXTENSION, OR ADDITION TO THIS WARRANTY. Some jurisdictions do not allow limitations on </w:t>
      </w:r>
      <w:r w:rsidRPr="00C33053">
        <w:rPr>
          <w:rFonts w:ascii="Times New Roman" w:hAnsi="Times New Roman"/>
          <w:color w:val="000000"/>
          <w:spacing w:val="2"/>
          <w:sz w:val="20"/>
          <w:szCs w:val="20"/>
        </w:rPr>
        <w:t>how long an implied warranty lasts, so the above limitation may not apply to you.</w:t>
      </w:r>
    </w:p>
    <w:p w:rsidR="0055345D" w:rsidRPr="00C33053" w:rsidRDefault="0055345D" w:rsidP="00C33053">
      <w:pPr>
        <w:tabs>
          <w:tab w:val="left" w:pos="720"/>
          <w:tab w:val="right" w:pos="8504"/>
        </w:tabs>
        <w:spacing w:before="396"/>
        <w:rPr>
          <w:rFonts w:ascii="Times New Roman" w:hAnsi="Times New Roman"/>
          <w:b/>
          <w:color w:val="000000"/>
          <w:sz w:val="20"/>
          <w:szCs w:val="20"/>
        </w:rPr>
      </w:pPr>
      <w:r w:rsidRPr="00C33053">
        <w:rPr>
          <w:rFonts w:ascii="Times New Roman" w:hAnsi="Times New Roman"/>
          <w:b/>
          <w:color w:val="000000"/>
          <w:sz w:val="20"/>
          <w:szCs w:val="20"/>
        </w:rPr>
        <w:t>5</w:t>
      </w:r>
      <w:r>
        <w:rPr>
          <w:rFonts w:ascii="Times New Roman" w:hAnsi="Times New Roman"/>
          <w:b/>
          <w:color w:val="000000"/>
          <w:sz w:val="20"/>
          <w:szCs w:val="20"/>
        </w:rPr>
        <w:t xml:space="preserve"> </w:t>
      </w:r>
      <w:r>
        <w:rPr>
          <w:rFonts w:ascii="Times New Roman" w:hAnsi="Times New Roman"/>
          <w:b/>
          <w:color w:val="000000"/>
          <w:sz w:val="20"/>
          <w:szCs w:val="20"/>
        </w:rPr>
        <w:tab/>
      </w:r>
      <w:r w:rsidRPr="00C33053">
        <w:rPr>
          <w:rFonts w:ascii="Times New Roman" w:hAnsi="Times New Roman"/>
          <w:b/>
          <w:color w:val="000000"/>
          <w:spacing w:val="-12"/>
          <w:sz w:val="20"/>
          <w:szCs w:val="20"/>
        </w:rPr>
        <w:t>Limitation of Liability.</w:t>
      </w:r>
      <w:r w:rsidRPr="00C33053">
        <w:rPr>
          <w:rFonts w:ascii="Times New Roman" w:hAnsi="Times New Roman"/>
          <w:color w:val="000000"/>
          <w:spacing w:val="-12"/>
          <w:sz w:val="20"/>
          <w:szCs w:val="20"/>
        </w:rPr>
        <w:t xml:space="preserve"> </w:t>
      </w:r>
      <w:r>
        <w:rPr>
          <w:rFonts w:ascii="Times New Roman" w:hAnsi="Times New Roman"/>
          <w:color w:val="000000"/>
          <w:spacing w:val="-12"/>
          <w:sz w:val="20"/>
          <w:szCs w:val="20"/>
        </w:rPr>
        <w:t xml:space="preserve">  </w:t>
      </w:r>
      <w:r w:rsidRPr="00C33053">
        <w:rPr>
          <w:rFonts w:ascii="Times New Roman" w:hAnsi="Times New Roman"/>
          <w:color w:val="000000"/>
          <w:spacing w:val="-12"/>
          <w:sz w:val="20"/>
          <w:szCs w:val="20"/>
        </w:rPr>
        <w:t>IN NO EVENT WILL LOGITECH, ITS SUPPLIERS, OR DISTRIBUTORS</w:t>
      </w:r>
    </w:p>
    <w:p w:rsidR="0055345D" w:rsidRPr="00C33053" w:rsidRDefault="0055345D" w:rsidP="00C33053">
      <w:pPr>
        <w:spacing w:before="144" w:line="480" w:lineRule="auto"/>
        <w:ind w:left="720" w:right="288"/>
        <w:rPr>
          <w:rFonts w:ascii="Times New Roman" w:hAnsi="Times New Roman"/>
          <w:color w:val="000000"/>
          <w:spacing w:val="-6"/>
          <w:sz w:val="20"/>
          <w:szCs w:val="20"/>
        </w:rPr>
      </w:pPr>
      <w:r w:rsidRPr="00C33053">
        <w:rPr>
          <w:rFonts w:ascii="Times New Roman" w:hAnsi="Times New Roman"/>
          <w:color w:val="000000"/>
          <w:spacing w:val="1"/>
          <w:sz w:val="20"/>
          <w:szCs w:val="20"/>
        </w:rPr>
        <w:t xml:space="preserve">BE LIABLE FOR ANY COSTS OF PROCUREMENT OF SUBSTITUTE PRODUCTS OR </w:t>
      </w:r>
      <w:r w:rsidRPr="00C33053">
        <w:rPr>
          <w:rFonts w:ascii="Times New Roman" w:hAnsi="Times New Roman"/>
          <w:color w:val="000000"/>
          <w:spacing w:val="-5"/>
          <w:sz w:val="20"/>
          <w:szCs w:val="20"/>
        </w:rPr>
        <w:t xml:space="preserve">SERVICES, LOST PROFITS, LOSS OF INFORMATION OR DATA, OR ANY OTHER SPECIAL, </w:t>
      </w:r>
      <w:r w:rsidRPr="00C33053">
        <w:rPr>
          <w:rFonts w:ascii="Times New Roman" w:hAnsi="Times New Roman"/>
          <w:color w:val="000000"/>
          <w:spacing w:val="-3"/>
          <w:sz w:val="20"/>
          <w:szCs w:val="20"/>
        </w:rPr>
        <w:t>INDIRECT, CONSEQUENTIAL, OR INCIDENTAL DAMAGES ARISING IN ANY WAY OUT OF</w:t>
      </w:r>
      <w:r>
        <w:rPr>
          <w:noProof/>
        </w:rPr>
        <w:pict>
          <v:line id="_x0000_s1042" style="position:absolute;left:0;text-align:left;z-index:251662336;mso-position-horizontal-relative:page;mso-position-vertical-relative:page" from="83.2pt,742.55pt" to="519.25pt,742.55pt" strokeweight=".7pt">
            <w10:wrap anchorx="page" anchory="page"/>
          </v:line>
        </w:pict>
      </w:r>
      <w:r>
        <w:rPr>
          <w:rFonts w:ascii="Times New Roman" w:hAnsi="Times New Roman"/>
          <w:color w:val="000000"/>
          <w:spacing w:val="-3"/>
          <w:sz w:val="20"/>
          <w:szCs w:val="20"/>
        </w:rPr>
        <w:t xml:space="preserve"> </w:t>
      </w:r>
      <w:r w:rsidRPr="00C33053">
        <w:rPr>
          <w:rFonts w:ascii="Times New Roman" w:hAnsi="Times New Roman"/>
          <w:color w:val="000000"/>
          <w:spacing w:val="-1"/>
          <w:sz w:val="20"/>
          <w:szCs w:val="20"/>
        </w:rPr>
        <w:t>THE SALE OF, USE OF, OR INABILITY TO USE THE LOGITECH SDK OR ANY</w:t>
      </w:r>
      <w:r>
        <w:rPr>
          <w:noProof/>
        </w:rPr>
        <w:pict>
          <v:line id="_x0000_s1043" style="position:absolute;left:0;text-align:left;z-index:251663360;mso-position-horizontal-relative:page;mso-position-vertical-relative:page" from="83.2pt,49.2pt" to="519.25pt,49.2pt" strokeweight=".7pt">
            <w10:wrap anchorx="page" anchory="page"/>
          </v:line>
        </w:pict>
      </w:r>
      <w:r>
        <w:rPr>
          <w:rFonts w:ascii="Times New Roman" w:hAnsi="Times New Roman"/>
          <w:color w:val="000000"/>
          <w:spacing w:val="-1"/>
          <w:sz w:val="20"/>
          <w:szCs w:val="20"/>
        </w:rPr>
        <w:t xml:space="preserve"> </w:t>
      </w:r>
      <w:r w:rsidRPr="00C33053">
        <w:rPr>
          <w:rFonts w:ascii="Times New Roman" w:hAnsi="Times New Roman"/>
          <w:color w:val="000000"/>
          <w:spacing w:val="-6"/>
          <w:sz w:val="20"/>
          <w:szCs w:val="20"/>
        </w:rPr>
        <w:t xml:space="preserve">LOGITECH PRODUCT OR SERVICE, EVEN IF LOGITECH HAS BEEN ADVISED OF THE </w:t>
      </w:r>
      <w:r w:rsidRPr="00C33053">
        <w:rPr>
          <w:rFonts w:ascii="Times New Roman" w:hAnsi="Times New Roman"/>
          <w:color w:val="000000"/>
          <w:spacing w:val="-9"/>
          <w:sz w:val="20"/>
          <w:szCs w:val="20"/>
        </w:rPr>
        <w:t xml:space="preserve">POSSIBILITY OF SUCH DAMAGES. IN NO CASE SHALL LOGITECH'S, ITS SUPPLIERS' AND </w:t>
      </w:r>
      <w:r w:rsidRPr="00C33053">
        <w:rPr>
          <w:rFonts w:ascii="Times New Roman" w:hAnsi="Times New Roman"/>
          <w:color w:val="000000"/>
          <w:spacing w:val="-14"/>
          <w:sz w:val="20"/>
          <w:szCs w:val="20"/>
        </w:rPr>
        <w:t xml:space="preserve">DISTRIBUTORS' TOTAL LIABILITY EXCEED THE ACTUAL MONEY PAID FOR THE LOGITECH </w:t>
      </w:r>
      <w:r w:rsidRPr="00C33053">
        <w:rPr>
          <w:rFonts w:ascii="Times New Roman" w:hAnsi="Times New Roman"/>
          <w:color w:val="000000"/>
          <w:spacing w:val="-6"/>
          <w:sz w:val="20"/>
          <w:szCs w:val="20"/>
        </w:rPr>
        <w:t xml:space="preserve">PRODUCT OR SERVICE GIVING RISE TO THE LIABILITY. Some jurisdictions do not allow the </w:t>
      </w:r>
      <w:r w:rsidRPr="00C33053">
        <w:rPr>
          <w:rFonts w:ascii="Times New Roman" w:hAnsi="Times New Roman"/>
          <w:color w:val="000000"/>
          <w:spacing w:val="-1"/>
          <w:sz w:val="20"/>
          <w:szCs w:val="20"/>
        </w:rPr>
        <w:t>exclusion or limitation of incidental or consequential damages, so the above limitation or exclusion may not apply to you. The above limitations will not apply in case of personal injury where and to the extent that applicable law requires such liability.</w:t>
      </w:r>
    </w:p>
    <w:p w:rsidR="0055345D" w:rsidRPr="00C33053" w:rsidRDefault="0055345D" w:rsidP="00C33053">
      <w:pPr>
        <w:tabs>
          <w:tab w:val="left" w:pos="720"/>
          <w:tab w:val="right" w:pos="8605"/>
        </w:tabs>
        <w:spacing w:before="396"/>
        <w:rPr>
          <w:rFonts w:ascii="Times New Roman" w:hAnsi="Times New Roman"/>
          <w:b/>
          <w:color w:val="000000"/>
          <w:sz w:val="20"/>
          <w:szCs w:val="20"/>
        </w:rPr>
      </w:pPr>
      <w:r w:rsidRPr="00C33053">
        <w:rPr>
          <w:rFonts w:ascii="Times New Roman" w:hAnsi="Times New Roman"/>
          <w:b/>
          <w:color w:val="000000"/>
          <w:sz w:val="20"/>
          <w:szCs w:val="20"/>
        </w:rPr>
        <w:t>6</w:t>
      </w:r>
      <w:r>
        <w:rPr>
          <w:rFonts w:ascii="Times New Roman" w:hAnsi="Times New Roman"/>
          <w:b/>
          <w:color w:val="000000"/>
          <w:sz w:val="20"/>
          <w:szCs w:val="20"/>
        </w:rPr>
        <w:tab/>
      </w:r>
      <w:smartTag w:uri="urn:schemas-microsoft-com:office:smarttags" w:element="country-region">
        <w:smartTag w:uri="urn:schemas-microsoft-com:office:smarttags" w:element="place">
          <w:r w:rsidRPr="00C33053">
            <w:rPr>
              <w:rFonts w:ascii="Times New Roman" w:hAnsi="Times New Roman"/>
              <w:b/>
              <w:color w:val="000000"/>
              <w:spacing w:val="-8"/>
              <w:sz w:val="20"/>
              <w:szCs w:val="20"/>
            </w:rPr>
            <w:t>U.S.</w:t>
          </w:r>
        </w:smartTag>
      </w:smartTag>
      <w:r w:rsidRPr="00C33053">
        <w:rPr>
          <w:rFonts w:ascii="Times New Roman" w:hAnsi="Times New Roman"/>
          <w:b/>
          <w:color w:val="000000"/>
          <w:spacing w:val="-8"/>
          <w:sz w:val="20"/>
          <w:szCs w:val="20"/>
        </w:rPr>
        <w:t xml:space="preserve"> Government Rights.</w:t>
      </w:r>
      <w:r w:rsidRPr="00C33053">
        <w:rPr>
          <w:rFonts w:ascii="Times New Roman" w:hAnsi="Times New Roman"/>
          <w:color w:val="000000"/>
          <w:spacing w:val="-8"/>
          <w:sz w:val="20"/>
          <w:szCs w:val="20"/>
        </w:rPr>
        <w:t xml:space="preserve"> Use, duplication, or disclosure of the software contained in the Logitech</w:t>
      </w:r>
    </w:p>
    <w:p w:rsidR="0055345D" w:rsidRPr="00C33053" w:rsidRDefault="0055345D">
      <w:pPr>
        <w:spacing w:before="144" w:line="432" w:lineRule="auto"/>
        <w:ind w:left="720" w:right="144"/>
        <w:rPr>
          <w:rFonts w:ascii="Times New Roman" w:hAnsi="Times New Roman"/>
          <w:color w:val="000000"/>
          <w:spacing w:val="-1"/>
          <w:sz w:val="20"/>
          <w:szCs w:val="20"/>
        </w:rPr>
      </w:pPr>
      <w:r w:rsidRPr="00C33053">
        <w:rPr>
          <w:rFonts w:ascii="Times New Roman" w:hAnsi="Times New Roman"/>
          <w:color w:val="000000"/>
          <w:spacing w:val="-1"/>
          <w:sz w:val="20"/>
          <w:szCs w:val="20"/>
        </w:rPr>
        <w:t xml:space="preserve">SDK by the U.S. Government is subject to restrictions set forth in this Agreement and as </w:t>
      </w:r>
      <w:r w:rsidRPr="00C33053">
        <w:rPr>
          <w:rFonts w:ascii="Times New Roman" w:hAnsi="Times New Roman"/>
          <w:color w:val="000000"/>
          <w:spacing w:val="-3"/>
          <w:sz w:val="20"/>
          <w:szCs w:val="20"/>
        </w:rPr>
        <w:t xml:space="preserve">provided in DFARS 227.7202-1(a) and 227.7202-3(a) (1995), DFARS 252.227-7013(c)(1)(ii) (OCT </w:t>
      </w:r>
      <w:r w:rsidRPr="00C33053">
        <w:rPr>
          <w:rFonts w:ascii="Times New Roman" w:hAnsi="Times New Roman"/>
          <w:color w:val="000000"/>
          <w:spacing w:val="-2"/>
          <w:sz w:val="20"/>
          <w:szCs w:val="20"/>
        </w:rPr>
        <w:t xml:space="preserve">1988) FAR 12.212(a) (1995), FAR 52.227-19, or FAR 52.227-14 (ALT III), as applicable. Logitech Inc. </w:t>
      </w:r>
      <w:smartTag w:uri="urn:schemas-microsoft-com:office:smarttags" w:element="address">
        <w:smartTag w:uri="urn:schemas-microsoft-com:office:smarttags" w:element="Street">
          <w:smartTag w:uri="urn:schemas-microsoft-com:office:smarttags" w:element="address">
            <w:smartTag w:uri="urn:schemas-microsoft-com:office:smarttags" w:element="Street">
              <w:r w:rsidRPr="00C33053">
                <w:rPr>
                  <w:rFonts w:ascii="Times New Roman" w:hAnsi="Times New Roman"/>
                  <w:color w:val="000000"/>
                  <w:spacing w:val="-2"/>
                  <w:sz w:val="20"/>
                  <w:szCs w:val="20"/>
                </w:rPr>
                <w:t>6505 Kaiser Drive</w:t>
              </w:r>
            </w:smartTag>
          </w:smartTag>
          <w:r w:rsidRPr="00C33053">
            <w:rPr>
              <w:rFonts w:ascii="Times New Roman" w:hAnsi="Times New Roman"/>
              <w:color w:val="000000"/>
              <w:spacing w:val="-2"/>
              <w:sz w:val="20"/>
              <w:szCs w:val="20"/>
            </w:rPr>
            <w:t xml:space="preserve">, </w:t>
          </w:r>
          <w:smartTag w:uri="urn:schemas-microsoft-com:office:smarttags" w:element="City">
            <w:r w:rsidRPr="00C33053">
              <w:rPr>
                <w:rFonts w:ascii="Times New Roman" w:hAnsi="Times New Roman"/>
                <w:color w:val="000000"/>
                <w:spacing w:val="-2"/>
                <w:sz w:val="20"/>
                <w:szCs w:val="20"/>
              </w:rPr>
              <w:t>Fremont</w:t>
            </w:r>
          </w:smartTag>
          <w:r w:rsidRPr="00C33053">
            <w:rPr>
              <w:rFonts w:ascii="Times New Roman" w:hAnsi="Times New Roman"/>
              <w:color w:val="000000"/>
              <w:spacing w:val="-2"/>
              <w:sz w:val="20"/>
              <w:szCs w:val="20"/>
            </w:rPr>
            <w:t xml:space="preserve">, </w:t>
          </w:r>
          <w:smartTag w:uri="urn:schemas-microsoft-com:office:smarttags" w:element="State">
            <w:r w:rsidRPr="00C33053">
              <w:rPr>
                <w:rFonts w:ascii="Times New Roman" w:hAnsi="Times New Roman"/>
                <w:color w:val="000000"/>
                <w:spacing w:val="-2"/>
                <w:sz w:val="20"/>
                <w:szCs w:val="20"/>
              </w:rPr>
              <w:t>CA</w:t>
            </w:r>
          </w:smartTag>
          <w:r w:rsidRPr="00C33053">
            <w:rPr>
              <w:rFonts w:ascii="Times New Roman" w:hAnsi="Times New Roman"/>
              <w:color w:val="000000"/>
              <w:spacing w:val="-2"/>
              <w:sz w:val="20"/>
              <w:szCs w:val="20"/>
            </w:rPr>
            <w:t xml:space="preserve"> </w:t>
          </w:r>
          <w:smartTag w:uri="urn:schemas-microsoft-com:office:smarttags" w:element="PostalCode">
            <w:r w:rsidRPr="00C33053">
              <w:rPr>
                <w:rFonts w:ascii="Times New Roman" w:hAnsi="Times New Roman"/>
                <w:color w:val="000000"/>
                <w:spacing w:val="-2"/>
                <w:sz w:val="20"/>
                <w:szCs w:val="20"/>
              </w:rPr>
              <w:t>94555</w:t>
            </w:r>
          </w:smartTag>
        </w:smartTag>
      </w:smartTag>
      <w:r w:rsidRPr="00C33053">
        <w:rPr>
          <w:rFonts w:ascii="Times New Roman" w:hAnsi="Times New Roman"/>
          <w:color w:val="000000"/>
          <w:spacing w:val="-2"/>
          <w:sz w:val="20"/>
          <w:szCs w:val="20"/>
        </w:rPr>
        <w:t>.</w:t>
      </w:r>
    </w:p>
    <w:p w:rsidR="0055345D" w:rsidRPr="00C33053" w:rsidRDefault="0055345D" w:rsidP="00C33053">
      <w:pPr>
        <w:tabs>
          <w:tab w:val="left" w:pos="720"/>
          <w:tab w:val="right" w:pos="8274"/>
        </w:tabs>
        <w:spacing w:before="396"/>
        <w:rPr>
          <w:rFonts w:ascii="Times New Roman" w:hAnsi="Times New Roman"/>
          <w:b/>
          <w:color w:val="000000"/>
          <w:sz w:val="20"/>
          <w:szCs w:val="20"/>
        </w:rPr>
      </w:pPr>
      <w:r w:rsidRPr="00C33053">
        <w:rPr>
          <w:rFonts w:ascii="Times New Roman" w:hAnsi="Times New Roman"/>
          <w:b/>
          <w:color w:val="000000"/>
          <w:sz w:val="20"/>
          <w:szCs w:val="20"/>
        </w:rPr>
        <w:t>7</w:t>
      </w:r>
      <w:r>
        <w:rPr>
          <w:rFonts w:ascii="Times New Roman" w:hAnsi="Times New Roman"/>
          <w:b/>
          <w:color w:val="000000"/>
          <w:sz w:val="20"/>
          <w:szCs w:val="20"/>
        </w:rPr>
        <w:tab/>
      </w:r>
      <w:r w:rsidRPr="00C33053">
        <w:rPr>
          <w:rFonts w:ascii="Times New Roman" w:hAnsi="Times New Roman"/>
          <w:b/>
          <w:color w:val="000000"/>
          <w:spacing w:val="-8"/>
          <w:sz w:val="20"/>
          <w:szCs w:val="20"/>
        </w:rPr>
        <w:t>Export Law Assurances.</w:t>
      </w:r>
      <w:r w:rsidRPr="00C33053">
        <w:rPr>
          <w:rFonts w:ascii="Times New Roman" w:hAnsi="Times New Roman"/>
          <w:color w:val="000000"/>
          <w:spacing w:val="-8"/>
          <w:sz w:val="20"/>
          <w:szCs w:val="20"/>
        </w:rPr>
        <w:t xml:space="preserve"> You agree and certify that neither the Logitech SDK nor any</w:t>
      </w:r>
    </w:p>
    <w:p w:rsidR="0055345D" w:rsidRPr="00C33053" w:rsidRDefault="0055345D">
      <w:pPr>
        <w:spacing w:before="144" w:line="432" w:lineRule="auto"/>
        <w:ind w:left="720" w:right="144"/>
        <w:rPr>
          <w:rFonts w:ascii="Times New Roman" w:hAnsi="Times New Roman"/>
          <w:color w:val="000000"/>
          <w:spacing w:val="-2"/>
          <w:sz w:val="20"/>
          <w:szCs w:val="20"/>
        </w:rPr>
      </w:pPr>
      <w:r w:rsidRPr="00C33053">
        <w:rPr>
          <w:rFonts w:ascii="Times New Roman" w:hAnsi="Times New Roman"/>
          <w:color w:val="000000"/>
          <w:spacing w:val="-2"/>
          <w:sz w:val="20"/>
          <w:szCs w:val="20"/>
        </w:rPr>
        <w:t xml:space="preserve">other technical data received from Logitech will be exported outside the </w:t>
      </w:r>
      <w:smartTag w:uri="urn:schemas-microsoft-com:office:smarttags" w:element="country-region">
        <w:r w:rsidRPr="00C33053">
          <w:rPr>
            <w:rFonts w:ascii="Times New Roman" w:hAnsi="Times New Roman"/>
            <w:color w:val="000000"/>
            <w:spacing w:val="-2"/>
            <w:sz w:val="20"/>
            <w:szCs w:val="20"/>
          </w:rPr>
          <w:t>United States</w:t>
        </w:r>
      </w:smartTag>
      <w:r w:rsidRPr="00C33053">
        <w:rPr>
          <w:rFonts w:ascii="Times New Roman" w:hAnsi="Times New Roman"/>
          <w:color w:val="000000"/>
          <w:spacing w:val="-2"/>
          <w:sz w:val="20"/>
          <w:szCs w:val="20"/>
        </w:rPr>
        <w:t xml:space="preserve"> except as </w:t>
      </w:r>
      <w:r w:rsidRPr="00C33053">
        <w:rPr>
          <w:rFonts w:ascii="Times New Roman" w:hAnsi="Times New Roman"/>
          <w:color w:val="000000"/>
          <w:spacing w:val="-3"/>
          <w:sz w:val="20"/>
          <w:szCs w:val="20"/>
        </w:rPr>
        <w:t xml:space="preserve">authorized and as permitted by the laws and regulations of the </w:t>
      </w:r>
      <w:smartTag w:uri="urn:schemas-microsoft-com:office:smarttags" w:element="country-region">
        <w:smartTag w:uri="urn:schemas-microsoft-com:office:smarttags" w:element="place">
          <w:r w:rsidRPr="00C33053">
            <w:rPr>
              <w:rFonts w:ascii="Times New Roman" w:hAnsi="Times New Roman"/>
              <w:color w:val="000000"/>
              <w:spacing w:val="-3"/>
              <w:sz w:val="20"/>
              <w:szCs w:val="20"/>
            </w:rPr>
            <w:t>United States</w:t>
          </w:r>
        </w:smartTag>
      </w:smartTag>
      <w:r w:rsidRPr="00C33053">
        <w:rPr>
          <w:rFonts w:ascii="Times New Roman" w:hAnsi="Times New Roman"/>
          <w:color w:val="000000"/>
          <w:spacing w:val="-3"/>
          <w:sz w:val="20"/>
          <w:szCs w:val="20"/>
        </w:rPr>
        <w:t xml:space="preserve">. If you have rightfully </w:t>
      </w:r>
      <w:r w:rsidRPr="00C33053">
        <w:rPr>
          <w:rFonts w:ascii="Times New Roman" w:hAnsi="Times New Roman"/>
          <w:color w:val="000000"/>
          <w:spacing w:val="1"/>
          <w:sz w:val="20"/>
          <w:szCs w:val="20"/>
        </w:rPr>
        <w:t xml:space="preserve">obtained the Logitech SDK outside of the </w:t>
      </w:r>
      <w:smartTag w:uri="urn:schemas-microsoft-com:office:smarttags" w:element="country-region">
        <w:r w:rsidRPr="00C33053">
          <w:rPr>
            <w:rFonts w:ascii="Times New Roman" w:hAnsi="Times New Roman"/>
            <w:color w:val="000000"/>
            <w:spacing w:val="1"/>
            <w:sz w:val="20"/>
            <w:szCs w:val="20"/>
          </w:rPr>
          <w:t>United States</w:t>
        </w:r>
      </w:smartTag>
      <w:r w:rsidRPr="00C33053">
        <w:rPr>
          <w:rFonts w:ascii="Times New Roman" w:hAnsi="Times New Roman"/>
          <w:color w:val="000000"/>
          <w:spacing w:val="1"/>
          <w:sz w:val="20"/>
          <w:szCs w:val="20"/>
        </w:rPr>
        <w:t>, you agree that you will not re</w:t>
      </w:r>
      <w:r w:rsidRPr="00C33053">
        <w:rPr>
          <w:rFonts w:ascii="Times New Roman" w:hAnsi="Times New Roman"/>
          <w:color w:val="000000"/>
          <w:spacing w:val="1"/>
          <w:sz w:val="20"/>
          <w:szCs w:val="20"/>
        </w:rPr>
        <w:softHyphen/>
      </w:r>
      <w:r w:rsidRPr="00C33053">
        <w:rPr>
          <w:rFonts w:ascii="Times New Roman" w:hAnsi="Times New Roman"/>
          <w:color w:val="000000"/>
          <w:spacing w:val="-1"/>
          <w:sz w:val="20"/>
          <w:szCs w:val="20"/>
        </w:rPr>
        <w:t xml:space="preserve">export the Logitech SDK nor any other technical data received from Logitech, except as </w:t>
      </w:r>
      <w:r w:rsidRPr="00C33053">
        <w:rPr>
          <w:rFonts w:ascii="Times New Roman" w:hAnsi="Times New Roman"/>
          <w:color w:val="000000"/>
          <w:sz w:val="20"/>
          <w:szCs w:val="20"/>
        </w:rPr>
        <w:t xml:space="preserve">permitted by the laws and regulations of the </w:t>
      </w:r>
      <w:smartTag w:uri="urn:schemas-microsoft-com:office:smarttags" w:element="place">
        <w:smartTag w:uri="urn:schemas-microsoft-com:office:smarttags" w:element="country-region">
          <w:r w:rsidRPr="00C33053">
            <w:rPr>
              <w:rFonts w:ascii="Times New Roman" w:hAnsi="Times New Roman"/>
              <w:color w:val="000000"/>
              <w:sz w:val="20"/>
              <w:szCs w:val="20"/>
            </w:rPr>
            <w:t>United States</w:t>
          </w:r>
        </w:smartTag>
      </w:smartTag>
      <w:r w:rsidRPr="00C33053">
        <w:rPr>
          <w:rFonts w:ascii="Times New Roman" w:hAnsi="Times New Roman"/>
          <w:color w:val="000000"/>
          <w:sz w:val="20"/>
          <w:szCs w:val="20"/>
        </w:rPr>
        <w:t xml:space="preserve"> and the laws and regulations of the </w:t>
      </w:r>
      <w:r w:rsidRPr="00C33053">
        <w:rPr>
          <w:rFonts w:ascii="Times New Roman" w:hAnsi="Times New Roman"/>
          <w:color w:val="000000"/>
          <w:spacing w:val="-2"/>
          <w:sz w:val="20"/>
          <w:szCs w:val="20"/>
        </w:rPr>
        <w:t>jurisdiction in which you obtained the Logitech SDK.</w:t>
      </w:r>
    </w:p>
    <w:p w:rsidR="0055345D" w:rsidRPr="00C33053" w:rsidRDefault="0055345D" w:rsidP="00C33053">
      <w:pPr>
        <w:tabs>
          <w:tab w:val="left" w:pos="720"/>
          <w:tab w:val="right" w:pos="7967"/>
        </w:tabs>
        <w:spacing w:before="396"/>
        <w:rPr>
          <w:rFonts w:ascii="Times New Roman" w:hAnsi="Times New Roman"/>
          <w:b/>
          <w:color w:val="000000"/>
          <w:sz w:val="20"/>
          <w:szCs w:val="20"/>
        </w:rPr>
      </w:pPr>
      <w:r w:rsidRPr="00C33053">
        <w:rPr>
          <w:rFonts w:ascii="Times New Roman" w:hAnsi="Times New Roman"/>
          <w:b/>
          <w:color w:val="000000"/>
          <w:sz w:val="20"/>
          <w:szCs w:val="20"/>
        </w:rPr>
        <w:t>8</w:t>
      </w:r>
      <w:r>
        <w:rPr>
          <w:rFonts w:ascii="Times New Roman" w:hAnsi="Times New Roman"/>
          <w:b/>
          <w:color w:val="000000"/>
          <w:sz w:val="20"/>
          <w:szCs w:val="20"/>
        </w:rPr>
        <w:tab/>
      </w:r>
      <w:r w:rsidRPr="00C33053">
        <w:rPr>
          <w:rFonts w:ascii="Times New Roman" w:hAnsi="Times New Roman"/>
          <w:b/>
          <w:color w:val="000000"/>
          <w:spacing w:val="-6"/>
          <w:sz w:val="20"/>
          <w:szCs w:val="20"/>
        </w:rPr>
        <w:t>Termination:</w:t>
      </w:r>
      <w:r w:rsidRPr="00C33053">
        <w:rPr>
          <w:rFonts w:ascii="Times New Roman" w:hAnsi="Times New Roman"/>
          <w:color w:val="000000"/>
          <w:spacing w:val="-6"/>
          <w:sz w:val="20"/>
          <w:szCs w:val="20"/>
        </w:rPr>
        <w:t xml:space="preserve"> This Agreement is effective until terminated. Upon any violation of any of the</w:t>
      </w:r>
    </w:p>
    <w:p w:rsidR="0055345D" w:rsidRDefault="0055345D" w:rsidP="00C33053">
      <w:pPr>
        <w:spacing w:before="144" w:after="144" w:line="432" w:lineRule="auto"/>
        <w:ind w:left="720" w:right="288"/>
        <w:jc w:val="both"/>
        <w:rPr>
          <w:rFonts w:ascii="Times New Roman" w:hAnsi="Times New Roman"/>
          <w:color w:val="000000"/>
          <w:spacing w:val="-2"/>
          <w:sz w:val="20"/>
          <w:szCs w:val="20"/>
        </w:rPr>
      </w:pPr>
      <w:r>
        <w:rPr>
          <w:noProof/>
        </w:rPr>
        <w:pict>
          <v:line id="_x0000_s1044" style="position:absolute;left:0;text-align:left;z-index:251664384;mso-position-horizontal-relative:page;mso-position-vertical-relative:page" from="83.2pt,742.55pt" to="519.25pt,742.55pt" strokeweight=".7pt">
            <w10:wrap anchorx="page" anchory="page"/>
          </v:line>
        </w:pict>
      </w:r>
      <w:r w:rsidRPr="00C33053">
        <w:rPr>
          <w:rFonts w:ascii="Times New Roman" w:hAnsi="Times New Roman"/>
          <w:color w:val="000000"/>
          <w:spacing w:val="-2"/>
          <w:sz w:val="20"/>
          <w:szCs w:val="20"/>
        </w:rPr>
        <w:t xml:space="preserve">provisions of this Agreement, or any provisions of any agreement between you and a Distributor, </w:t>
      </w:r>
      <w:r w:rsidRPr="00C33053">
        <w:rPr>
          <w:rFonts w:ascii="Times New Roman" w:hAnsi="Times New Roman"/>
          <w:color w:val="000000"/>
          <w:spacing w:val="-3"/>
          <w:sz w:val="20"/>
          <w:szCs w:val="20"/>
        </w:rPr>
        <w:t xml:space="preserve">rights to use the Logitech SDK shall automatically terminate and the Logitech SDK must be returned to Logitech or all copies of the Logitech SDK destroyed. You may also </w:t>
      </w:r>
      <w:r w:rsidRPr="00C33053">
        <w:rPr>
          <w:rFonts w:ascii="Times New Roman" w:hAnsi="Times New Roman"/>
          <w:color w:val="000000"/>
          <w:spacing w:val="-5"/>
          <w:sz w:val="20"/>
          <w:szCs w:val="20"/>
        </w:rPr>
        <w:t xml:space="preserve">terminate this Agreement at any time by destroying all copies of the Logitech SDK in your </w:t>
      </w:r>
      <w:r w:rsidRPr="00C33053">
        <w:rPr>
          <w:rFonts w:ascii="Times New Roman" w:hAnsi="Times New Roman"/>
          <w:color w:val="000000"/>
          <w:sz w:val="20"/>
          <w:szCs w:val="20"/>
        </w:rPr>
        <w:t xml:space="preserve">possession or control. If Logitech makes a request via public announcement or press release to </w:t>
      </w:r>
      <w:r w:rsidRPr="00C33053">
        <w:rPr>
          <w:rFonts w:ascii="Times New Roman" w:hAnsi="Times New Roman"/>
          <w:color w:val="000000"/>
          <w:spacing w:val="-2"/>
          <w:sz w:val="20"/>
          <w:szCs w:val="20"/>
        </w:rPr>
        <w:t xml:space="preserve">stop using the copies of the Logitech SDK, you will comply immediately with this request. </w:t>
      </w:r>
      <w:r w:rsidRPr="00C33053">
        <w:rPr>
          <w:rFonts w:ascii="Times New Roman" w:hAnsi="Times New Roman"/>
          <w:color w:val="000000"/>
          <w:spacing w:val="-1"/>
          <w:sz w:val="20"/>
          <w:szCs w:val="20"/>
        </w:rPr>
        <w:t>The provisions of paragraphs 3, 7, 8 and 12 will survive any termination of this Agreement.</w:t>
      </w:r>
    </w:p>
    <w:p w:rsidR="0055345D" w:rsidRPr="00C33053" w:rsidRDefault="0055345D" w:rsidP="00C33053">
      <w:pPr>
        <w:spacing w:before="144" w:after="120" w:line="432" w:lineRule="auto"/>
        <w:ind w:left="720" w:right="288" w:hanging="720"/>
        <w:jc w:val="both"/>
        <w:rPr>
          <w:rFonts w:ascii="Times New Roman" w:hAnsi="Times New Roman"/>
          <w:color w:val="000000"/>
          <w:spacing w:val="2"/>
          <w:sz w:val="20"/>
          <w:szCs w:val="20"/>
        </w:rPr>
      </w:pPr>
      <w:r w:rsidRPr="00C33053">
        <w:rPr>
          <w:rFonts w:ascii="Times New Roman" w:hAnsi="Times New Roman"/>
          <w:b/>
          <w:color w:val="000000"/>
          <w:sz w:val="20"/>
          <w:szCs w:val="20"/>
        </w:rPr>
        <w:t>9</w:t>
      </w:r>
      <w:r>
        <w:rPr>
          <w:rFonts w:ascii="Times New Roman" w:hAnsi="Times New Roman"/>
          <w:b/>
          <w:color w:val="000000"/>
          <w:sz w:val="20"/>
          <w:szCs w:val="20"/>
        </w:rPr>
        <w:tab/>
      </w:r>
      <w:r w:rsidRPr="00C33053">
        <w:rPr>
          <w:rFonts w:ascii="Times New Roman" w:hAnsi="Times New Roman"/>
          <w:b/>
          <w:color w:val="000000"/>
          <w:spacing w:val="-11"/>
          <w:sz w:val="20"/>
          <w:szCs w:val="20"/>
        </w:rPr>
        <w:t>General Terms and Conditions.</w:t>
      </w:r>
      <w:r w:rsidRPr="00C33053">
        <w:rPr>
          <w:rFonts w:ascii="Times New Roman" w:hAnsi="Times New Roman"/>
          <w:color w:val="000000"/>
          <w:spacing w:val="-11"/>
          <w:sz w:val="20"/>
          <w:szCs w:val="20"/>
        </w:rPr>
        <w:t xml:space="preserve"> If You are an individual signing this Agreement on behalf of a</w:t>
      </w:r>
      <w:r>
        <w:rPr>
          <w:rFonts w:ascii="Times New Roman" w:hAnsi="Times New Roman"/>
          <w:color w:val="000000"/>
          <w:spacing w:val="-11"/>
          <w:sz w:val="20"/>
          <w:szCs w:val="20"/>
        </w:rPr>
        <w:t xml:space="preserve"> </w:t>
      </w:r>
      <w:r w:rsidRPr="00C33053">
        <w:rPr>
          <w:rFonts w:ascii="Times New Roman" w:hAnsi="Times New Roman"/>
          <w:color w:val="000000"/>
          <w:spacing w:val="-4"/>
          <w:sz w:val="20"/>
          <w:szCs w:val="20"/>
        </w:rPr>
        <w:t xml:space="preserve">company, then You represent that You have authority to execute this Agreement on behalf of such </w:t>
      </w:r>
      <w:r w:rsidRPr="00C33053">
        <w:rPr>
          <w:rFonts w:ascii="Times New Roman" w:hAnsi="Times New Roman"/>
          <w:color w:val="000000"/>
          <w:spacing w:val="-1"/>
          <w:sz w:val="20"/>
          <w:szCs w:val="20"/>
        </w:rPr>
        <w:t xml:space="preserve">company. This Agreement will be governed by and construed in accordance with the laws of the </w:t>
      </w:r>
      <w:smartTag w:uri="urn:schemas-microsoft-com:office:smarttags" w:element="place">
        <w:r w:rsidRPr="00C33053">
          <w:rPr>
            <w:rFonts w:ascii="Times New Roman" w:hAnsi="Times New Roman"/>
            <w:color w:val="000000"/>
            <w:spacing w:val="-1"/>
            <w:sz w:val="20"/>
            <w:szCs w:val="20"/>
          </w:rPr>
          <w:t>United States</w:t>
        </w:r>
      </w:smartTag>
      <w:r w:rsidRPr="00C33053">
        <w:rPr>
          <w:rFonts w:ascii="Times New Roman" w:hAnsi="Times New Roman"/>
          <w:color w:val="000000"/>
          <w:spacing w:val="-1"/>
          <w:sz w:val="20"/>
          <w:szCs w:val="20"/>
        </w:rPr>
        <w:t xml:space="preserve"> and the State of </w:t>
      </w:r>
      <w:smartTag w:uri="urn:schemas-microsoft-com:office:smarttags" w:element="place">
        <w:r w:rsidRPr="00C33053">
          <w:rPr>
            <w:rFonts w:ascii="Times New Roman" w:hAnsi="Times New Roman"/>
            <w:color w:val="000000"/>
            <w:spacing w:val="-1"/>
            <w:sz w:val="20"/>
            <w:szCs w:val="20"/>
          </w:rPr>
          <w:t>California</w:t>
        </w:r>
      </w:smartTag>
      <w:r w:rsidRPr="00C33053">
        <w:rPr>
          <w:rFonts w:ascii="Times New Roman" w:hAnsi="Times New Roman"/>
          <w:color w:val="000000"/>
          <w:spacing w:val="-1"/>
          <w:sz w:val="20"/>
          <w:szCs w:val="20"/>
        </w:rPr>
        <w:t>, without regard to or application of its choice of law rules</w:t>
      </w:r>
      <w:r>
        <w:rPr>
          <w:rFonts w:ascii="Times New Roman" w:hAnsi="Times New Roman"/>
          <w:color w:val="000000"/>
          <w:spacing w:val="-1"/>
          <w:sz w:val="20"/>
          <w:szCs w:val="20"/>
        </w:rPr>
        <w:t xml:space="preserve"> </w:t>
      </w:r>
      <w:r w:rsidRPr="00C33053">
        <w:rPr>
          <w:rFonts w:ascii="Times New Roman" w:hAnsi="Times New Roman"/>
          <w:color w:val="000000"/>
          <w:spacing w:val="-3"/>
          <w:sz w:val="20"/>
          <w:szCs w:val="20"/>
        </w:rPr>
        <w:t xml:space="preserve">or principles. If for any reason a court of competent jurisdiction finds any provision of this </w:t>
      </w:r>
      <w:r w:rsidRPr="00C33053">
        <w:rPr>
          <w:rFonts w:ascii="Times New Roman" w:hAnsi="Times New Roman"/>
          <w:color w:val="000000"/>
          <w:spacing w:val="-1"/>
          <w:sz w:val="20"/>
          <w:szCs w:val="20"/>
        </w:rPr>
        <w:t>Agreement, or portion thereof, to be unenforceable, that provision of the Agreement shall be</w:t>
      </w:r>
      <w:r>
        <w:rPr>
          <w:rFonts w:ascii="Times New Roman" w:hAnsi="Times New Roman"/>
          <w:color w:val="000000"/>
          <w:spacing w:val="-1"/>
          <w:sz w:val="20"/>
          <w:szCs w:val="20"/>
        </w:rPr>
        <w:t xml:space="preserve"> </w:t>
      </w:r>
      <w:r w:rsidRPr="00C33053">
        <w:rPr>
          <w:rFonts w:ascii="Times New Roman" w:hAnsi="Times New Roman"/>
          <w:color w:val="000000"/>
          <w:spacing w:val="2"/>
          <w:sz w:val="20"/>
          <w:szCs w:val="20"/>
        </w:rPr>
        <w:t xml:space="preserve">enforced to the maximum extent permissible so as to affect the intent of the parties, and the </w:t>
      </w:r>
      <w:r w:rsidRPr="00C33053">
        <w:rPr>
          <w:rFonts w:ascii="Times New Roman" w:hAnsi="Times New Roman"/>
          <w:color w:val="000000"/>
          <w:spacing w:val="-2"/>
          <w:sz w:val="20"/>
          <w:szCs w:val="20"/>
        </w:rPr>
        <w:t xml:space="preserve">remainder of this Agreement shall continue in full force and effect. This Agreement constitutes the entire agreement between You and Logitech respect to the use of the Logitech SDK and </w:t>
      </w:r>
      <w:r w:rsidRPr="00C33053">
        <w:rPr>
          <w:rFonts w:ascii="Times New Roman" w:hAnsi="Times New Roman"/>
          <w:color w:val="000000"/>
          <w:spacing w:val="1"/>
          <w:sz w:val="20"/>
          <w:szCs w:val="20"/>
        </w:rPr>
        <w:t xml:space="preserve">supersedes all prior or contemporaneous understandings, communications or agreements, written </w:t>
      </w:r>
      <w:r w:rsidRPr="00C33053">
        <w:rPr>
          <w:rFonts w:ascii="Times New Roman" w:hAnsi="Times New Roman"/>
          <w:color w:val="000000"/>
          <w:sz w:val="20"/>
          <w:szCs w:val="20"/>
        </w:rPr>
        <w:t>or oral, regarding such subject matter.</w:t>
      </w:r>
    </w:p>
    <w:sectPr w:rsidR="0055345D" w:rsidRPr="00C33053" w:rsidSect="00B41AD8">
      <w:headerReference w:type="default" r:id="rId11"/>
      <w:footerReference w:type="default" r:id="rId12"/>
      <w:pgSz w:w="12240" w:h="15840"/>
      <w:pgMar w:top="759" w:right="1796" w:bottom="578" w:left="1664" w:header="741" w:footer="6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345D" w:rsidRDefault="0055345D" w:rsidP="00B41AD8">
      <w:r>
        <w:separator/>
      </w:r>
    </w:p>
  </w:endnote>
  <w:endnote w:type="continuationSeparator" w:id="1">
    <w:p w:rsidR="0055345D" w:rsidRDefault="0055345D" w:rsidP="00B41A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45D" w:rsidRDefault="0055345D">
    <w:pPr>
      <w:pStyle w:val="Footer"/>
      <w:rPr>
        <w:rFonts w:ascii="Times New Roman" w:hAnsi="Times New Roman"/>
        <w:color w:val="000000"/>
        <w:sz w:val="16"/>
      </w:rPr>
    </w:pPr>
    <w:r>
      <w:rPr>
        <w:noProof/>
      </w:rPr>
      <w:pict>
        <v:shapetype id="_x0000_t202" coordsize="21600,21600" o:spt="202" path="m,l,21600r21600,l21600,xe">
          <v:stroke joinstyle="miter"/>
          <v:path gradientshapeok="t" o:connecttype="rect"/>
        </v:shapetype>
        <v:shape id="_x0000_s2051" type="#_x0000_t202" style="position:absolute;margin-left:0;margin-top:0;width:50pt;height:50pt;z-index:251654144;visibility:hidden">
          <v:stroke joinstyle="round"/>
          <v:path gradientshapeok="f" o:connecttype="segments"/>
          <o:lock v:ext="edit" selection="t"/>
        </v:shape>
      </w:pict>
    </w:r>
    <w:r>
      <w:rPr>
        <w:noProof/>
      </w:rPr>
      <w:pict>
        <v:shape id="_x0000_s2052" type="#_x0000_t202" style="position:absolute;margin-left:85.05pt;margin-top:0;width:441.9pt;height:11.75pt;z-index:-251656192;visibility:visible;mso-wrap-distance-left:0;mso-wrap-distance-right:0;mso-position-horizontal-relative:page" filled="f" stroked="f">
          <v:textbox inset="0,0,0,0">
            <w:txbxContent>
              <w:p w:rsidR="0055345D" w:rsidRDefault="0055345D">
                <w:pPr>
                  <w:jc w:val="right"/>
                  <w:rPr>
                    <w:rFonts w:ascii="Tahoma" w:hAnsi="Tahoma"/>
                    <w:color w:val="000000"/>
                    <w:spacing w:val="-4"/>
                    <w:w w:val="105"/>
                    <w:sz w:val="20"/>
                  </w:rPr>
                </w:pPr>
                <w:r>
                  <w:rPr>
                    <w:rFonts w:ascii="Tahoma" w:hAnsi="Tahoma"/>
                    <w:color w:val="000000"/>
                    <w:spacing w:val="-4"/>
                    <w:w w:val="105"/>
                    <w:sz w:val="20"/>
                  </w:rPr>
                  <w:t xml:space="preserve">License Agreement - </w:t>
                </w:r>
                <w:fldSimple w:instr="PAGE">
                  <w:r>
                    <w:rPr>
                      <w:noProof/>
                    </w:rPr>
                    <w:t>2</w:t>
                  </w:r>
                </w:fldSimple>
              </w:p>
            </w:txbxContent>
          </v:textbox>
          <w10:wrap type="square" anchorx="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45D" w:rsidRDefault="0055345D">
    <w:pPr>
      <w:pStyle w:val="Footer"/>
      <w:rPr>
        <w:rFonts w:ascii="Times New Roman" w:hAnsi="Times New Roman"/>
        <w:color w:val="000000"/>
        <w:sz w:val="16"/>
      </w:rPr>
    </w:pPr>
    <w:r>
      <w:rPr>
        <w:noProof/>
      </w:rPr>
      <w:pict>
        <v:shapetype id="_x0000_t202" coordsize="21600,21600" o:spt="202" path="m,l,21600r21600,l21600,xe">
          <v:stroke joinstyle="miter"/>
          <v:path gradientshapeok="t" o:connecttype="rect"/>
        </v:shapetype>
        <v:shape id="_x0000_s2055" type="#_x0000_t202" style="position:absolute;margin-left:0;margin-top:0;width:50pt;height:50pt;z-index:251655168;visibility:hidden">
          <v:stroke joinstyle="round"/>
          <v:path gradientshapeok="f" o:connecttype="segments"/>
          <o:lock v:ext="edit" selection="t"/>
        </v:shape>
      </w:pict>
    </w:r>
    <w:r>
      <w:rPr>
        <w:noProof/>
      </w:rPr>
      <w:pict>
        <v:shape id="_x0000_s2056" type="#_x0000_t202" style="position:absolute;margin-left:85.05pt;margin-top:0;width:441.9pt;height:11.75pt;z-index:-251655168;visibility:visible;mso-wrap-distance-left:0;mso-wrap-distance-right:0;mso-position-horizontal-relative:page" filled="f" stroked="f">
          <v:textbox inset="0,0,0,0">
            <w:txbxContent>
              <w:p w:rsidR="0055345D" w:rsidRDefault="0055345D">
                <w:pPr>
                  <w:jc w:val="right"/>
                  <w:rPr>
                    <w:rFonts w:ascii="Tahoma" w:hAnsi="Tahoma"/>
                    <w:color w:val="000000"/>
                    <w:spacing w:val="-4"/>
                    <w:w w:val="105"/>
                    <w:sz w:val="20"/>
                  </w:rPr>
                </w:pPr>
                <w:r>
                  <w:rPr>
                    <w:rFonts w:ascii="Tahoma" w:hAnsi="Tahoma"/>
                    <w:color w:val="000000"/>
                    <w:spacing w:val="-4"/>
                    <w:w w:val="105"/>
                    <w:sz w:val="20"/>
                  </w:rPr>
                  <w:t xml:space="preserve">License Agreement - </w:t>
                </w:r>
                <w:fldSimple w:instr="PAGE">
                  <w:r>
                    <w:rPr>
                      <w:noProof/>
                    </w:rPr>
                    <w:t>1</w:t>
                  </w:r>
                </w:fldSimple>
              </w:p>
            </w:txbxContent>
          </v:textbox>
          <w10:wrap type="square" anchorx="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45D" w:rsidRDefault="0055345D">
    <w:pPr>
      <w:pStyle w:val="Footer"/>
      <w:rPr>
        <w:rFonts w:ascii="Times New Roman" w:hAnsi="Times New Roman"/>
        <w:color w:val="000000"/>
        <w:sz w:val="16"/>
      </w:rPr>
    </w:pPr>
    <w:r>
      <w:rPr>
        <w:noProof/>
      </w:rPr>
      <w:pict>
        <v:shapetype id="_x0000_t202" coordsize="21600,21600" o:spt="202" path="m,l,21600r21600,l21600,xe">
          <v:stroke joinstyle="miter"/>
          <v:path gradientshapeok="t" o:connecttype="rect"/>
        </v:shapetype>
        <v:shape id="_x0000_s2059" type="#_x0000_t202" style="position:absolute;margin-left:0;margin-top:0;width:50pt;height:50pt;z-index:251657216;visibility:hidden">
          <v:stroke joinstyle="round"/>
          <v:path gradientshapeok="f" o:connecttype="segments"/>
          <o:lock v:ext="edit" selection="t"/>
        </v:shape>
      </w:pict>
    </w:r>
    <w:r>
      <w:rPr>
        <w:noProof/>
      </w:rPr>
      <w:pict>
        <v:shape id="_x0000_s2060" type="#_x0000_t202" style="position:absolute;margin-left:85.05pt;margin-top:0;width:441.9pt;height:11.75pt;z-index:-251653120;visibility:visible;mso-wrap-distance-left:0;mso-wrap-distance-right:0;mso-position-horizontal-relative:page" filled="f" stroked="f">
          <v:textbox inset="0,0,0,0">
            <w:txbxContent>
              <w:p w:rsidR="0055345D" w:rsidRDefault="0055345D">
                <w:pPr>
                  <w:jc w:val="right"/>
                  <w:rPr>
                    <w:rFonts w:ascii="Tahoma" w:hAnsi="Tahoma"/>
                    <w:color w:val="000000"/>
                    <w:spacing w:val="-4"/>
                    <w:w w:val="105"/>
                    <w:sz w:val="20"/>
                  </w:rPr>
                </w:pPr>
                <w:r>
                  <w:rPr>
                    <w:rFonts w:ascii="Tahoma" w:hAnsi="Tahoma"/>
                    <w:color w:val="000000"/>
                    <w:spacing w:val="-4"/>
                    <w:w w:val="105"/>
                    <w:sz w:val="20"/>
                  </w:rPr>
                  <w:t xml:space="preserve">License Agreement - </w:t>
                </w:r>
                <w:fldSimple w:instr="PAGE">
                  <w:r>
                    <w:rPr>
                      <w:noProof/>
                    </w:rPr>
                    <w:t>4</w:t>
                  </w:r>
                </w:fldSimple>
              </w:p>
            </w:txbxContent>
          </v:textbox>
          <w10:wrap type="square"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345D" w:rsidRDefault="0055345D" w:rsidP="00B41AD8">
      <w:r>
        <w:separator/>
      </w:r>
    </w:p>
  </w:footnote>
  <w:footnote w:type="continuationSeparator" w:id="1">
    <w:p w:rsidR="0055345D" w:rsidRDefault="0055345D" w:rsidP="00B41A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45D" w:rsidRDefault="0055345D">
    <w:pPr>
      <w:pStyle w:val="Header"/>
      <w:rPr>
        <w:rFonts w:ascii="Times New Roman" w:hAnsi="Times New Roman"/>
        <w:color w:val="000000"/>
        <w:sz w:val="16"/>
      </w:rPr>
    </w:pPr>
    <w:r>
      <w:rPr>
        <w:noProof/>
      </w:rPr>
      <w:pict>
        <v:shapetype id="_x0000_t202" coordsize="21600,21600" o:spt="202" path="m,l,21600r21600,l21600,xe">
          <v:stroke joinstyle="miter"/>
          <v:path gradientshapeok="t" o:connecttype="rect"/>
        </v:shapetype>
        <v:shape id="_x0000_t0" o:spid="_x0000_s2049" type="#_x0000_t202" style="position:absolute;margin-left:0;margin-top:0;width:50pt;height:50pt;z-index:251652096;visibility:hidden">
          <v:stroke joinstyle="round"/>
          <v:path gradientshapeok="f" o:connecttype="segments"/>
          <o:lock v:ext="edit" selection="t"/>
        </v:shape>
      </w:pict>
    </w:r>
    <w:r>
      <w:rPr>
        <w:noProof/>
      </w:rPr>
      <w:pict>
        <v:shape id="_x0000_s0" o:spid="_x0000_s2050" type="#_x0000_t202" style="position:absolute;margin-left:85.05pt;margin-top:0;width:441.9pt;height:11.75pt;z-index:-251658240;visibility:visible;mso-wrap-distance-left:0;mso-wrap-distance-right:0;mso-position-horizontal-relative:page" filled="f" stroked="f">
          <v:textbox inset="0,0,0,0">
            <w:txbxContent>
              <w:p w:rsidR="0055345D" w:rsidRDefault="0055345D">
                <w:pPr>
                  <w:rPr>
                    <w:rFonts w:ascii="Tahoma" w:hAnsi="Tahoma"/>
                    <w:color w:val="000000"/>
                    <w:spacing w:val="-4"/>
                    <w:w w:val="105"/>
                    <w:sz w:val="20"/>
                  </w:rPr>
                </w:pPr>
                <w:r>
                  <w:rPr>
                    <w:rFonts w:ascii="Tahoma" w:hAnsi="Tahoma"/>
                    <w:color w:val="000000"/>
                    <w:spacing w:val="-4"/>
                    <w:w w:val="105"/>
                    <w:sz w:val="20"/>
                  </w:rPr>
                  <w:t>End-User License Agreement for Logitech SDK for PC</w:t>
                </w:r>
              </w:p>
            </w:txbxContent>
          </v:textbox>
          <w10:wrap type="square" anchorx="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45D" w:rsidRDefault="0055345D">
    <w:pPr>
      <w:pStyle w:val="Header"/>
      <w:rPr>
        <w:rFonts w:ascii="Times New Roman" w:hAnsi="Times New Roman"/>
        <w:color w:val="000000"/>
        <w:sz w:val="16"/>
      </w:rPr>
    </w:pPr>
    <w:r>
      <w:rPr>
        <w:noProof/>
      </w:rPr>
      <w:pict>
        <v:shapetype id="_x0000_t202" coordsize="21600,21600" o:spt="202" path="m,l,21600r21600,l21600,xe">
          <v:stroke joinstyle="miter"/>
          <v:path gradientshapeok="t" o:connecttype="rect"/>
        </v:shapetype>
        <v:shape id="_x0000_s2053" type="#_x0000_t202" style="position:absolute;margin-left:0;margin-top:0;width:50pt;height:50pt;z-index:251653120;visibility:hidden">
          <v:stroke joinstyle="round"/>
          <v:path gradientshapeok="f" o:connecttype="segments"/>
          <o:lock v:ext="edit" selection="t"/>
        </v:shape>
      </w:pict>
    </w:r>
    <w:r>
      <w:rPr>
        <w:noProof/>
      </w:rPr>
      <w:pict>
        <v:shape id="_x0000_s2054" type="#_x0000_t202" style="position:absolute;margin-left:85.05pt;margin-top:0;width:441.9pt;height:11.75pt;z-index:-251657216;visibility:visible;mso-wrap-distance-left:0;mso-wrap-distance-right:0;mso-position-horizontal-relative:page" filled="f" stroked="f">
          <v:textbox inset="0,0,0,0">
            <w:txbxContent>
              <w:p w:rsidR="0055345D" w:rsidRDefault="0055345D">
                <w:pPr>
                  <w:rPr>
                    <w:rFonts w:ascii="Tahoma" w:hAnsi="Tahoma"/>
                    <w:color w:val="000000"/>
                    <w:spacing w:val="-4"/>
                    <w:w w:val="105"/>
                    <w:sz w:val="20"/>
                  </w:rPr>
                </w:pPr>
                <w:r>
                  <w:rPr>
                    <w:rFonts w:ascii="Tahoma" w:hAnsi="Tahoma"/>
                    <w:color w:val="000000"/>
                    <w:spacing w:val="-4"/>
                    <w:w w:val="105"/>
                    <w:sz w:val="20"/>
                  </w:rPr>
                  <w:t>End-User License Agreement for Logitech SDK for PC</w:t>
                </w:r>
              </w:p>
            </w:txbxContent>
          </v:textbox>
          <w10:wrap type="square" anchorx="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345D" w:rsidRDefault="0055345D">
    <w:pPr>
      <w:pStyle w:val="Header"/>
      <w:rPr>
        <w:rFonts w:ascii="Times New Roman" w:hAnsi="Times New Roman"/>
        <w:color w:val="000000"/>
        <w:sz w:val="16"/>
      </w:rPr>
    </w:pPr>
    <w:r>
      <w:rPr>
        <w:noProof/>
      </w:rPr>
      <w:pict>
        <v:shapetype id="_x0000_t202" coordsize="21600,21600" o:spt="202" path="m,l,21600r21600,l21600,xe">
          <v:stroke joinstyle="miter"/>
          <v:path gradientshapeok="t" o:connecttype="rect"/>
        </v:shapetype>
        <v:shape id="_x0000_s2057" type="#_x0000_t202" style="position:absolute;margin-left:0;margin-top:0;width:50pt;height:50pt;z-index:251656192;visibility:hidden">
          <v:stroke joinstyle="round"/>
          <v:path gradientshapeok="f" o:connecttype="segments"/>
          <o:lock v:ext="edit" selection="t"/>
        </v:shape>
      </w:pict>
    </w:r>
    <w:r>
      <w:rPr>
        <w:noProof/>
      </w:rPr>
      <w:pict>
        <v:shape id="_x0000_s2058" type="#_x0000_t202" style="position:absolute;margin-left:85.05pt;margin-top:0;width:441.9pt;height:11.75pt;z-index:-251654144;visibility:visible;mso-wrap-distance-left:0;mso-wrap-distance-right:0;mso-position-horizontal-relative:page" filled="f" stroked="f">
          <v:textbox inset="0,0,0,0">
            <w:txbxContent>
              <w:p w:rsidR="0055345D" w:rsidRDefault="0055345D">
                <w:pPr>
                  <w:rPr>
                    <w:rFonts w:ascii="Tahoma" w:hAnsi="Tahoma"/>
                    <w:color w:val="000000"/>
                    <w:spacing w:val="-4"/>
                    <w:w w:val="105"/>
                    <w:sz w:val="20"/>
                  </w:rPr>
                </w:pPr>
                <w:r>
                  <w:rPr>
                    <w:rFonts w:ascii="Tahoma" w:hAnsi="Tahoma"/>
                    <w:color w:val="000000"/>
                    <w:spacing w:val="-4"/>
                    <w:w w:val="105"/>
                    <w:sz w:val="20"/>
                  </w:rPr>
                  <w:t>End-User License Agreement for Logitech SDK for PC</w:t>
                </w:r>
              </w:p>
            </w:txbxContent>
          </v:textbox>
          <w10:wrap type="square"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AA0679"/>
    <w:multiLevelType w:val="multilevel"/>
    <w:tmpl w:val="FFFFFFFF"/>
    <w:lvl w:ilvl="0">
      <w:start w:val="1"/>
      <w:numFmt w:val="lowerLetter"/>
      <w:lvlText w:val="(%1)"/>
      <w:lvlJc w:val="left"/>
      <w:pPr>
        <w:tabs>
          <w:tab w:val="decimal" w:pos="720"/>
        </w:tabs>
        <w:ind w:left="720"/>
      </w:pPr>
      <w:rPr>
        <w:rFonts w:ascii="Times New Roman" w:hAnsi="Times New Roman" w:cs="Times New Roman"/>
        <w:strike w:val="0"/>
        <w:color w:val="000000"/>
        <w:spacing w:val="-5"/>
        <w:w w:val="100"/>
        <w:sz w:val="20"/>
        <w:vertAlign w:val="baseli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06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1AD8"/>
    <w:rsid w:val="002178C8"/>
    <w:rsid w:val="003A4B93"/>
    <w:rsid w:val="003F6C1E"/>
    <w:rsid w:val="00416606"/>
    <w:rsid w:val="0055345D"/>
    <w:rsid w:val="006A40CC"/>
    <w:rsid w:val="007A39F1"/>
    <w:rsid w:val="00845E4B"/>
    <w:rsid w:val="00B41AD8"/>
    <w:rsid w:val="00B5571B"/>
    <w:rsid w:val="00C33053"/>
    <w:rsid w:val="00C974AE"/>
    <w:rsid w:val="00D146B6"/>
    <w:rsid w:val="00E017D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ountry-region"/>
  <w:shapeDefaults>
    <o:shapedefaults v:ext="edit" spidmax="20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606"/>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41AD8"/>
    <w:pPr>
      <w:tabs>
        <w:tab w:val="center" w:pos="4320"/>
        <w:tab w:val="right" w:pos="8640"/>
      </w:tabs>
    </w:pPr>
  </w:style>
  <w:style w:type="character" w:customStyle="1" w:styleId="HeaderChar">
    <w:name w:val="Header Char"/>
    <w:basedOn w:val="DefaultParagraphFont"/>
    <w:link w:val="Header"/>
    <w:uiPriority w:val="99"/>
    <w:semiHidden/>
    <w:locked/>
    <w:rsid w:val="00B41AD8"/>
    <w:rPr>
      <w:rFonts w:cs="Times New Roman"/>
      <w:sz w:val="22"/>
      <w:lang w:val="en-US" w:eastAsia="en-US"/>
    </w:rPr>
  </w:style>
  <w:style w:type="paragraph" w:styleId="Footer">
    <w:name w:val="footer"/>
    <w:basedOn w:val="Normal"/>
    <w:link w:val="FooterChar"/>
    <w:uiPriority w:val="99"/>
    <w:semiHidden/>
    <w:rsid w:val="00B41AD8"/>
    <w:pPr>
      <w:tabs>
        <w:tab w:val="center" w:pos="4320"/>
        <w:tab w:val="right" w:pos="8640"/>
      </w:tabs>
    </w:pPr>
  </w:style>
  <w:style w:type="character" w:customStyle="1" w:styleId="FooterChar">
    <w:name w:val="Footer Char"/>
    <w:basedOn w:val="DefaultParagraphFont"/>
    <w:link w:val="Footer"/>
    <w:uiPriority w:val="99"/>
    <w:semiHidden/>
    <w:locked/>
    <w:rsid w:val="00B41AD8"/>
    <w:rPr>
      <w:rFonts w:cs="Times New Roman"/>
      <w:sz w:val="2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4</Pages>
  <Words>1131</Words>
  <Characters>6448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End-User License Agreement for Logitech SDK for PC</dc:title>
  <dc:subject/>
  <dc:creator/>
  <cp:keywords/>
  <dc:description/>
  <cp:lastModifiedBy>cychung</cp:lastModifiedBy>
  <cp:revision>2</cp:revision>
  <dcterms:created xsi:type="dcterms:W3CDTF">2010-06-07T17:13:00Z</dcterms:created>
  <dcterms:modified xsi:type="dcterms:W3CDTF">2010-06-07T17:13:00Z</dcterms:modified>
</cp:coreProperties>
</file>